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7838" w14:textId="77777777" w:rsidR="00170ED3" w:rsidRDefault="007707A5">
      <w:pPr>
        <w:spacing w:after="27" w:line="259" w:lineRule="auto"/>
        <w:ind w:left="10" w:right="7"/>
        <w:jc w:val="center"/>
      </w:pPr>
      <w:r>
        <w:rPr>
          <w:b/>
          <w:sz w:val="24"/>
        </w:rPr>
        <w:t xml:space="preserve">PROCEDURA UZYSKANIA KARTY ROWEROWEJ PRZEZ UCZNIÓW </w:t>
      </w:r>
    </w:p>
    <w:p w14:paraId="4331D462" w14:textId="77777777" w:rsidR="00170ED3" w:rsidRDefault="00CE3419" w:rsidP="00CE3419">
      <w:pPr>
        <w:spacing w:after="0" w:line="259" w:lineRule="auto"/>
        <w:ind w:left="10" w:right="10"/>
        <w:jc w:val="center"/>
      </w:pPr>
      <w:r>
        <w:rPr>
          <w:b/>
          <w:sz w:val="24"/>
        </w:rPr>
        <w:t xml:space="preserve">W KLASACH CZWARTYCH </w:t>
      </w:r>
    </w:p>
    <w:p w14:paraId="69AD9DD9" w14:textId="30BFF3D4" w:rsidR="00170ED3" w:rsidRPr="00604C30" w:rsidRDefault="007707A5" w:rsidP="009F45D7">
      <w:pPr>
        <w:tabs>
          <w:tab w:val="center" w:pos="783"/>
          <w:tab w:val="center" w:pos="2085"/>
        </w:tabs>
        <w:spacing w:after="8" w:line="249" w:lineRule="auto"/>
        <w:ind w:left="0" w:firstLine="0"/>
        <w:jc w:val="left"/>
        <w:rPr>
          <w:sz w:val="28"/>
          <w:szCs w:val="28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604C30">
        <w:rPr>
          <w:sz w:val="28"/>
          <w:szCs w:val="28"/>
        </w:rPr>
        <w:t>o</w:t>
      </w:r>
      <w:r w:rsidR="00604C30" w:rsidRPr="00604C30">
        <w:rPr>
          <w:sz w:val="28"/>
          <w:szCs w:val="28"/>
        </w:rPr>
        <w:t>pracowała</w:t>
      </w:r>
      <w:r w:rsidR="00745572">
        <w:rPr>
          <w:sz w:val="28"/>
          <w:szCs w:val="28"/>
        </w:rPr>
        <w:t>:</w:t>
      </w:r>
      <w:r w:rsidR="00604C30" w:rsidRPr="00604C30">
        <w:rPr>
          <w:sz w:val="28"/>
          <w:szCs w:val="28"/>
        </w:rPr>
        <w:t xml:space="preserve"> Monika Kacperczyk Raczyńska</w:t>
      </w:r>
    </w:p>
    <w:p w14:paraId="448D7D66" w14:textId="77777777" w:rsidR="00170ED3" w:rsidRDefault="007707A5">
      <w:pPr>
        <w:spacing w:after="0" w:line="259" w:lineRule="auto"/>
        <w:ind w:left="0" w:firstLine="0"/>
        <w:jc w:val="left"/>
      </w:pPr>
      <w:r>
        <w:t xml:space="preserve"> </w:t>
      </w:r>
    </w:p>
    <w:p w14:paraId="03109DA8" w14:textId="77777777" w:rsidR="00170ED3" w:rsidRDefault="009F45D7">
      <w:pPr>
        <w:spacing w:after="8" w:line="249" w:lineRule="auto"/>
        <w:ind w:left="715" w:right="286"/>
        <w:jc w:val="left"/>
      </w:pPr>
      <w:r>
        <w:rPr>
          <w:b/>
        </w:rPr>
        <w:t>I</w:t>
      </w:r>
      <w:r w:rsidR="007707A5">
        <w:rPr>
          <w:b/>
        </w:rPr>
        <w:t>.</w:t>
      </w:r>
      <w:r w:rsidR="007707A5">
        <w:rPr>
          <w:rFonts w:ascii="Arial" w:eastAsia="Arial" w:hAnsi="Arial" w:cs="Arial"/>
          <w:b/>
        </w:rPr>
        <w:t xml:space="preserve"> </w:t>
      </w:r>
      <w:r w:rsidR="007707A5">
        <w:rPr>
          <w:b/>
        </w:rPr>
        <w:t xml:space="preserve">POSTANOWIENIA W ZAKRESIE UZYSKANIA KARTY ROWEROWEJ </w:t>
      </w:r>
    </w:p>
    <w:p w14:paraId="2F7CE337" w14:textId="77777777" w:rsidR="00170ED3" w:rsidRDefault="007707A5">
      <w:pPr>
        <w:spacing w:after="22" w:line="259" w:lineRule="auto"/>
        <w:ind w:left="720" w:firstLine="0"/>
        <w:jc w:val="left"/>
      </w:pPr>
      <w:r>
        <w:t xml:space="preserve"> </w:t>
      </w:r>
    </w:p>
    <w:p w14:paraId="65257CC3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Kartę rowerową może uzyskać osoba, która wykazała się niezbędnymi kwalifikacjami  i osiągnęła wymagany wiek: 10 lat.  </w:t>
      </w:r>
    </w:p>
    <w:p w14:paraId="6A303621" w14:textId="77777777" w:rsidR="00CE3419" w:rsidRPr="00745572" w:rsidRDefault="00CE3419" w:rsidP="00CE3419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>Przygotowanie do egzaminu i s</w:t>
      </w:r>
      <w:r w:rsidR="007707A5" w:rsidRPr="00745572">
        <w:rPr>
          <w:sz w:val="24"/>
          <w:szCs w:val="24"/>
        </w:rPr>
        <w:t xml:space="preserve">prawdzenie </w:t>
      </w:r>
      <w:r w:rsidRPr="00745572">
        <w:rPr>
          <w:sz w:val="24"/>
          <w:szCs w:val="24"/>
        </w:rPr>
        <w:t>wiadomości</w:t>
      </w:r>
      <w:r w:rsidR="007707A5" w:rsidRPr="00745572">
        <w:rPr>
          <w:sz w:val="24"/>
          <w:szCs w:val="24"/>
        </w:rPr>
        <w:t xml:space="preserve"> odbywa się w szkole podczas zaj</w:t>
      </w:r>
      <w:r w:rsidRPr="00745572">
        <w:rPr>
          <w:sz w:val="24"/>
          <w:szCs w:val="24"/>
        </w:rPr>
        <w:t>ęć z wychowania komunikacyjnego, które realizowane są przez cały rok na lekcji techniki w klasie IV.</w:t>
      </w:r>
    </w:p>
    <w:p w14:paraId="56998267" w14:textId="77777777" w:rsidR="00170ED3" w:rsidRPr="00745572" w:rsidRDefault="007707A5" w:rsidP="00CE3419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>Tematyka z zakresu zagadnień karty rowerowej jest realizowana w postaci zajęć teoretycznych</w:t>
      </w:r>
      <w:r w:rsidR="00CE3419" w:rsidRPr="00745572">
        <w:rPr>
          <w:sz w:val="24"/>
          <w:szCs w:val="24"/>
        </w:rPr>
        <w:t xml:space="preserve"> z wykorzystaniem podręcznika, programu komputerowego Niezbędnik Rowerzysty, filmów, prezentacji, plansz, zasobów internetowych oraz</w:t>
      </w:r>
      <w:r w:rsidRPr="00745572">
        <w:rPr>
          <w:sz w:val="24"/>
          <w:szCs w:val="24"/>
        </w:rPr>
        <w:t xml:space="preserve"> zadań wytwórczych</w:t>
      </w:r>
      <w:r w:rsidR="00CE3419" w:rsidRPr="00745572">
        <w:rPr>
          <w:sz w:val="24"/>
          <w:szCs w:val="24"/>
        </w:rPr>
        <w:t>.</w:t>
      </w:r>
    </w:p>
    <w:p w14:paraId="5A2C9144" w14:textId="77777777" w:rsidR="0038585F" w:rsidRPr="00745572" w:rsidRDefault="007707A5" w:rsidP="00CE3419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Praktyczna nauka oraz  ćwiczenia jazdy rowerem prowadzone są indywidualnie  przez uczniów i ich rodziców  po zajęciach lekcyjnych. </w:t>
      </w:r>
    </w:p>
    <w:p w14:paraId="7ACDD476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Uczeń, aby uzyskać uprawnienia na kartę rowerową musi:  </w:t>
      </w:r>
    </w:p>
    <w:p w14:paraId="455CAF40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uzyskać pozytywną opinię wychowawcy na podstawie obserwacji </w:t>
      </w:r>
      <w:proofErr w:type="spellStart"/>
      <w:r w:rsidRPr="00745572">
        <w:rPr>
          <w:sz w:val="24"/>
          <w:szCs w:val="24"/>
        </w:rPr>
        <w:t>zachowań</w:t>
      </w:r>
      <w:proofErr w:type="spellEnd"/>
      <w:r w:rsidRPr="00745572">
        <w:rPr>
          <w:sz w:val="24"/>
          <w:szCs w:val="24"/>
        </w:rPr>
        <w:t xml:space="preserve"> ucznia; </w:t>
      </w:r>
    </w:p>
    <w:p w14:paraId="0FBBF1CF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zaliczyć egzamin teoretyczny sprawdzający wiedzę z przepisów ruchu drogowego (dotyczących rowerzysty); </w:t>
      </w:r>
    </w:p>
    <w:p w14:paraId="38385795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wykazać się umiejętnościami praktycznymi z zakresu jazdy na rowerze z uwzględnieniem zasad ruchu drogowego – egzamin praktyczny; </w:t>
      </w:r>
    </w:p>
    <w:p w14:paraId="6484D09C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>uzyskać zgodę rodzic</w:t>
      </w:r>
      <w:r w:rsidR="0038585F" w:rsidRPr="00745572">
        <w:rPr>
          <w:sz w:val="24"/>
          <w:szCs w:val="24"/>
        </w:rPr>
        <w:t>ów</w:t>
      </w:r>
      <w:r w:rsidRPr="00745572">
        <w:rPr>
          <w:sz w:val="24"/>
          <w:szCs w:val="24"/>
        </w:rPr>
        <w:t xml:space="preserve"> lub prawn</w:t>
      </w:r>
      <w:r w:rsidR="0038585F" w:rsidRPr="00745572">
        <w:rPr>
          <w:sz w:val="24"/>
          <w:szCs w:val="24"/>
        </w:rPr>
        <w:t>ych</w:t>
      </w:r>
      <w:r w:rsidRPr="00745572">
        <w:rPr>
          <w:sz w:val="24"/>
          <w:szCs w:val="24"/>
        </w:rPr>
        <w:t xml:space="preserve"> opiekun</w:t>
      </w:r>
      <w:r w:rsidR="0038585F" w:rsidRPr="00745572">
        <w:rPr>
          <w:sz w:val="24"/>
          <w:szCs w:val="24"/>
        </w:rPr>
        <w:t>ów</w:t>
      </w:r>
      <w:r w:rsidRPr="00745572">
        <w:rPr>
          <w:sz w:val="24"/>
          <w:szCs w:val="24"/>
        </w:rPr>
        <w:t xml:space="preserve"> na wydanie karty rowerowej. </w:t>
      </w:r>
    </w:p>
    <w:p w14:paraId="5643D693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Egzamin dla uczniów szkoły podstawowej składa się z części:  </w:t>
      </w:r>
    </w:p>
    <w:p w14:paraId="038BA072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>teoretycznej – uwzględniającej treści, dotyczące przepisów ruchu drogowego, znaków i sygnałów drogowych, zasad bezpiecznego poruszania się po drogach oraz  wiadomości z pierwszej pomocy – 2</w:t>
      </w:r>
      <w:r w:rsidR="0038585F" w:rsidRPr="00745572">
        <w:rPr>
          <w:sz w:val="24"/>
          <w:szCs w:val="24"/>
        </w:rPr>
        <w:t>0</w:t>
      </w:r>
      <w:r w:rsidRPr="00745572">
        <w:rPr>
          <w:sz w:val="24"/>
          <w:szCs w:val="24"/>
        </w:rPr>
        <w:t xml:space="preserve"> pytań.</w:t>
      </w:r>
      <w:r w:rsidR="0038585F" w:rsidRPr="00745572">
        <w:rPr>
          <w:sz w:val="24"/>
          <w:szCs w:val="24"/>
        </w:rPr>
        <w:t xml:space="preserve"> Wiedza wymagana do rozwiązania testu </w:t>
      </w:r>
      <w:r w:rsidRPr="00745572">
        <w:rPr>
          <w:sz w:val="24"/>
          <w:szCs w:val="24"/>
        </w:rPr>
        <w:t xml:space="preserve"> </w:t>
      </w:r>
      <w:r w:rsidR="0038585F" w:rsidRPr="00745572">
        <w:rPr>
          <w:sz w:val="24"/>
          <w:szCs w:val="24"/>
        </w:rPr>
        <w:t>nie wykracza poza wiadomości zawarte w podręczniku szkolnym.</w:t>
      </w:r>
      <w:r w:rsidR="00A977A8" w:rsidRPr="00745572">
        <w:rPr>
          <w:sz w:val="24"/>
          <w:szCs w:val="24"/>
        </w:rPr>
        <w:t xml:space="preserve"> Jeżeli uczeń zaliczy test pozytywnie to przystępuje do egzaminu praktycznego.</w:t>
      </w:r>
    </w:p>
    <w:p w14:paraId="1E96DD21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praktycznej – przeprowadzonej </w:t>
      </w:r>
      <w:r w:rsidR="0038585F" w:rsidRPr="00745572">
        <w:rPr>
          <w:sz w:val="24"/>
          <w:szCs w:val="24"/>
        </w:rPr>
        <w:t xml:space="preserve">w obecności policjantów </w:t>
      </w:r>
      <w:r w:rsidRPr="00745572">
        <w:rPr>
          <w:sz w:val="24"/>
          <w:szCs w:val="24"/>
        </w:rPr>
        <w:t xml:space="preserve">w miejscu wyznaczonym przez dyrektora szkoły, umożliwiającym sprawdzenie niezbędnych umiejętności praktycznych. </w:t>
      </w:r>
    </w:p>
    <w:p w14:paraId="1CADF8CE" w14:textId="77777777" w:rsidR="00B87020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Wynik części teoretycznej egzaminu dla uczniów szkoły podstawowej uznaje się za pozytywny, jeżeli osoba zdająca egzamin uzyskała co najmniej </w:t>
      </w:r>
      <w:r w:rsidR="00B87020" w:rsidRPr="00745572">
        <w:rPr>
          <w:sz w:val="24"/>
          <w:szCs w:val="24"/>
        </w:rPr>
        <w:t>16</w:t>
      </w:r>
      <w:r w:rsidRPr="00745572">
        <w:rPr>
          <w:sz w:val="24"/>
          <w:szCs w:val="24"/>
        </w:rPr>
        <w:t xml:space="preserve"> punktów </w:t>
      </w:r>
      <w:r w:rsidR="00B87020" w:rsidRPr="00745572">
        <w:rPr>
          <w:sz w:val="24"/>
          <w:szCs w:val="24"/>
        </w:rPr>
        <w:t xml:space="preserve">na 20 możliwych do otrzymania. </w:t>
      </w:r>
    </w:p>
    <w:p w14:paraId="592ECB0E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Uczeń  </w:t>
      </w:r>
      <w:r w:rsidR="00B32A3F" w:rsidRPr="00745572">
        <w:rPr>
          <w:sz w:val="24"/>
          <w:szCs w:val="24"/>
        </w:rPr>
        <w:t xml:space="preserve">może poprawić ten sam test pisząc go </w:t>
      </w:r>
      <w:r w:rsidR="00E51AF5" w:rsidRPr="00745572">
        <w:rPr>
          <w:sz w:val="24"/>
          <w:szCs w:val="24"/>
        </w:rPr>
        <w:t xml:space="preserve">w następnym tygodniu </w:t>
      </w:r>
      <w:r w:rsidR="00B32A3F" w:rsidRPr="00745572">
        <w:rPr>
          <w:sz w:val="24"/>
          <w:szCs w:val="24"/>
        </w:rPr>
        <w:t>drugi raz</w:t>
      </w:r>
      <w:r w:rsidR="00E51AF5" w:rsidRPr="00745572">
        <w:rPr>
          <w:sz w:val="24"/>
          <w:szCs w:val="24"/>
        </w:rPr>
        <w:t xml:space="preserve"> lub w kolejnym roku szkolnym</w:t>
      </w:r>
      <w:r w:rsidR="00B32A3F" w:rsidRPr="00745572">
        <w:rPr>
          <w:sz w:val="24"/>
          <w:szCs w:val="24"/>
        </w:rPr>
        <w:t>, a jeżeli w dalszym ciągu nie poprawił wyniku to może to zrobić w kolejnych latach w klasie VI</w:t>
      </w:r>
      <w:r w:rsidR="00E51AF5" w:rsidRPr="00745572">
        <w:rPr>
          <w:sz w:val="24"/>
          <w:szCs w:val="24"/>
        </w:rPr>
        <w:t>, VII i VIII szkoły podstawowej pamiętając o zgłoszonej wcześniej do nauczyciele chęci poprawy.</w:t>
      </w:r>
    </w:p>
    <w:p w14:paraId="7330B837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Wynik części praktycznej egzaminu uznaje się za pozytywny, jeżeli </w:t>
      </w:r>
      <w:r w:rsidR="00A977A8" w:rsidRPr="00745572">
        <w:rPr>
          <w:sz w:val="24"/>
          <w:szCs w:val="24"/>
        </w:rPr>
        <w:t xml:space="preserve">policjant oceni, że  </w:t>
      </w:r>
      <w:r w:rsidRPr="00745572">
        <w:rPr>
          <w:sz w:val="24"/>
          <w:szCs w:val="24"/>
        </w:rPr>
        <w:t>zdając</w:t>
      </w:r>
      <w:r w:rsidR="00A977A8" w:rsidRPr="00745572">
        <w:rPr>
          <w:sz w:val="24"/>
          <w:szCs w:val="24"/>
        </w:rPr>
        <w:t>y uczeń</w:t>
      </w:r>
      <w:r w:rsidRPr="00745572">
        <w:rPr>
          <w:sz w:val="24"/>
          <w:szCs w:val="24"/>
        </w:rPr>
        <w:t xml:space="preserve"> prawidłowo wykonał</w:t>
      </w:r>
      <w:r w:rsidR="00A977A8" w:rsidRPr="00745572">
        <w:rPr>
          <w:sz w:val="24"/>
          <w:szCs w:val="24"/>
        </w:rPr>
        <w:t xml:space="preserve"> </w:t>
      </w:r>
      <w:r w:rsidRPr="00745572">
        <w:rPr>
          <w:sz w:val="24"/>
          <w:szCs w:val="24"/>
        </w:rPr>
        <w:t>manewr</w:t>
      </w:r>
      <w:r w:rsidR="00A977A8" w:rsidRPr="00745572">
        <w:rPr>
          <w:sz w:val="24"/>
          <w:szCs w:val="24"/>
        </w:rPr>
        <w:t>y</w:t>
      </w:r>
      <w:r w:rsidRPr="00745572">
        <w:rPr>
          <w:sz w:val="24"/>
          <w:szCs w:val="24"/>
        </w:rPr>
        <w:t xml:space="preserve"> i nie stwarza zagrożenia dla ruchu drogowego. </w:t>
      </w:r>
    </w:p>
    <w:p w14:paraId="2F1817E8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Egzamin praktyczny polega na wykonaniu  następujących zadań egzaminacyjnych:            </w:t>
      </w:r>
    </w:p>
    <w:p w14:paraId="4A59F7EC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przygotowanie do jazdy i ruszanie z  miejsca na płaskim  terenie, </w:t>
      </w:r>
    </w:p>
    <w:p w14:paraId="7888EE00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jazda  do przodu  po prostej  i łukach, na skrzyżowaniach, </w:t>
      </w:r>
    </w:p>
    <w:p w14:paraId="381F6AF7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jazda  po łukach w kształcie cyfry 8, tzw. „ósemka”, </w:t>
      </w:r>
    </w:p>
    <w:p w14:paraId="28574E0A" w14:textId="77777777" w:rsidR="00A977A8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>hamowanie i zatrzymanie pojazdu w określonych miejscach,</w:t>
      </w:r>
    </w:p>
    <w:p w14:paraId="385993F9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właściwe  reagowanie na znaki i sygnały  drogowe, </w:t>
      </w:r>
    </w:p>
    <w:p w14:paraId="5F8E9617" w14:textId="77777777" w:rsidR="00170ED3" w:rsidRPr="00745572" w:rsidRDefault="007707A5">
      <w:pPr>
        <w:ind w:left="862"/>
        <w:rPr>
          <w:sz w:val="24"/>
          <w:szCs w:val="24"/>
        </w:rPr>
      </w:pPr>
      <w:r w:rsidRPr="00745572">
        <w:rPr>
          <w:sz w:val="24"/>
          <w:szCs w:val="24"/>
        </w:rPr>
        <w:lastRenderedPageBreak/>
        <w:t>6)</w:t>
      </w:r>
      <w:r w:rsidRPr="00745572">
        <w:rPr>
          <w:rFonts w:ascii="Arial" w:eastAsia="Arial" w:hAnsi="Arial" w:cs="Arial"/>
          <w:sz w:val="24"/>
          <w:szCs w:val="24"/>
        </w:rPr>
        <w:t xml:space="preserve"> </w:t>
      </w:r>
      <w:r w:rsidRPr="00745572">
        <w:rPr>
          <w:sz w:val="24"/>
          <w:szCs w:val="24"/>
        </w:rPr>
        <w:t xml:space="preserve">sygnalizowanie wykonywanych manewrów. </w:t>
      </w:r>
    </w:p>
    <w:p w14:paraId="7C20DA00" w14:textId="4B1FD1B5" w:rsidR="00170ED3" w:rsidRPr="00745572" w:rsidRDefault="0045201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Informacje o planowanym egzaminie teoretycznym otrzymają </w:t>
      </w:r>
      <w:r w:rsidR="00211B01" w:rsidRPr="00745572">
        <w:rPr>
          <w:sz w:val="24"/>
          <w:szCs w:val="24"/>
        </w:rPr>
        <w:t>rodzice</w:t>
      </w:r>
      <w:r w:rsidRPr="00745572">
        <w:rPr>
          <w:sz w:val="24"/>
          <w:szCs w:val="24"/>
        </w:rPr>
        <w:t xml:space="preserve"> przez e-dziennik (kwiecień, maj). </w:t>
      </w:r>
      <w:r w:rsidR="007707A5" w:rsidRPr="00745572">
        <w:rPr>
          <w:sz w:val="24"/>
          <w:szCs w:val="24"/>
        </w:rPr>
        <w:t>Sprawdzian umiejętności praktycznych  odbywać się będzie w wyznaczonym terminie (maj</w:t>
      </w:r>
      <w:r w:rsidRPr="00745572">
        <w:rPr>
          <w:sz w:val="24"/>
          <w:szCs w:val="24"/>
        </w:rPr>
        <w:t xml:space="preserve">) w </w:t>
      </w:r>
      <w:r w:rsidR="00211B01" w:rsidRPr="00745572">
        <w:rPr>
          <w:sz w:val="24"/>
          <w:szCs w:val="24"/>
        </w:rPr>
        <w:t>miejscu wyznaczonym przez dyrektora szkoły</w:t>
      </w:r>
      <w:r w:rsidR="007707A5" w:rsidRPr="00745572">
        <w:rPr>
          <w:sz w:val="24"/>
          <w:szCs w:val="24"/>
        </w:rPr>
        <w:t xml:space="preserve"> z wykorzystaniem elementów miasteczka ruchu drogowego i w obecności zaproszonych policjantów z wydziału ruchu drogowego. </w:t>
      </w:r>
    </w:p>
    <w:p w14:paraId="1358368D" w14:textId="2E7A664A" w:rsidR="00170ED3" w:rsidRPr="00745572" w:rsidRDefault="0041243E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>Egzamin odbywa się na szkolnych rowerach</w:t>
      </w:r>
      <w:r w:rsidR="00211B01" w:rsidRPr="00745572">
        <w:rPr>
          <w:sz w:val="24"/>
          <w:szCs w:val="24"/>
        </w:rPr>
        <w:t>.</w:t>
      </w:r>
    </w:p>
    <w:p w14:paraId="3A317F23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>Udokumentowania spełnienia wymagań uzyskania karty rowerowej dokonuje się w arkuszu zaliczeń</w:t>
      </w:r>
      <w:r w:rsidR="0041243E" w:rsidRPr="00745572">
        <w:rPr>
          <w:sz w:val="24"/>
          <w:szCs w:val="24"/>
        </w:rPr>
        <w:t>.</w:t>
      </w:r>
    </w:p>
    <w:p w14:paraId="17E7393C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W celu uzyskania karty rowerowej uczeń po spełnieniu wymagań z pkt. </w:t>
      </w:r>
      <w:r w:rsidR="0041243E" w:rsidRPr="00745572">
        <w:rPr>
          <w:sz w:val="24"/>
          <w:szCs w:val="24"/>
        </w:rPr>
        <w:t>7</w:t>
      </w:r>
      <w:r w:rsidRPr="00745572">
        <w:rPr>
          <w:sz w:val="24"/>
          <w:szCs w:val="24"/>
        </w:rPr>
        <w:t xml:space="preserve"> składa  </w:t>
      </w:r>
      <w:r w:rsidR="0041243E" w:rsidRPr="00745572">
        <w:rPr>
          <w:sz w:val="24"/>
          <w:szCs w:val="24"/>
        </w:rPr>
        <w:t>u nauczyciela techniki</w:t>
      </w:r>
      <w:r w:rsidRPr="00745572">
        <w:rPr>
          <w:sz w:val="24"/>
          <w:szCs w:val="24"/>
        </w:rPr>
        <w:t xml:space="preserve">: </w:t>
      </w:r>
    </w:p>
    <w:p w14:paraId="1C8B6C45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 xml:space="preserve">wypełniony arkusz zaliczeń </w:t>
      </w:r>
    </w:p>
    <w:p w14:paraId="2BC552C2" w14:textId="77777777" w:rsidR="00170ED3" w:rsidRPr="00745572" w:rsidRDefault="007707A5">
      <w:pPr>
        <w:numPr>
          <w:ilvl w:val="1"/>
          <w:numId w:val="2"/>
        </w:numPr>
        <w:ind w:hanging="228"/>
        <w:rPr>
          <w:sz w:val="24"/>
          <w:szCs w:val="24"/>
        </w:rPr>
      </w:pPr>
      <w:r w:rsidRPr="00745572">
        <w:rPr>
          <w:sz w:val="24"/>
          <w:szCs w:val="24"/>
        </w:rPr>
        <w:t>aktualne zdjęcie legitymacyjne o wymiarach 35x45mm opisane swoimi danymi: a)</w:t>
      </w:r>
      <w:r w:rsidRPr="00745572">
        <w:rPr>
          <w:rFonts w:ascii="Arial" w:eastAsia="Arial" w:hAnsi="Arial" w:cs="Arial"/>
          <w:sz w:val="24"/>
          <w:szCs w:val="24"/>
        </w:rPr>
        <w:t xml:space="preserve"> </w:t>
      </w:r>
      <w:r w:rsidRPr="00745572">
        <w:rPr>
          <w:sz w:val="24"/>
          <w:szCs w:val="24"/>
        </w:rPr>
        <w:t xml:space="preserve">imię i nazwisko; </w:t>
      </w:r>
    </w:p>
    <w:p w14:paraId="4C049F16" w14:textId="252723CA" w:rsidR="00170ED3" w:rsidRPr="00745572" w:rsidRDefault="007707A5">
      <w:pPr>
        <w:numPr>
          <w:ilvl w:val="2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>data urodzenia</w:t>
      </w:r>
      <w:r w:rsidR="00484F7C" w:rsidRPr="00745572">
        <w:rPr>
          <w:sz w:val="24"/>
          <w:szCs w:val="24"/>
        </w:rPr>
        <w:t>, Pesel</w:t>
      </w:r>
    </w:p>
    <w:p w14:paraId="6857FB30" w14:textId="77777777" w:rsidR="00170ED3" w:rsidRPr="00745572" w:rsidRDefault="007707A5">
      <w:pPr>
        <w:numPr>
          <w:ilvl w:val="2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adres zamieszkania. </w:t>
      </w:r>
    </w:p>
    <w:p w14:paraId="124C455E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Dyrektor szkoły na podstawie wypełnionego arkusza zaliczeń wydaje nieodpłatnie uczniom kartę rowerową na drukach wg wzoru zamieszczonego w załączniku nr 2 do Rozporządzenia </w:t>
      </w:r>
      <w:hyperlink r:id="rId7">
        <w:r w:rsidRPr="00745572">
          <w:rPr>
            <w:sz w:val="24"/>
            <w:szCs w:val="24"/>
          </w:rPr>
          <w:t xml:space="preserve">Rozporządzenie Ministra </w:t>
        </w:r>
      </w:hyperlink>
      <w:hyperlink r:id="rId8">
        <w:r w:rsidRPr="00745572">
          <w:rPr>
            <w:sz w:val="24"/>
            <w:szCs w:val="24"/>
          </w:rPr>
          <w:t xml:space="preserve">Transportu, Budownictwa i Gospodarki Morskiej z dnia 12 kwietnia 2013 r. w sprawie uzyskiwania karty </w:t>
        </w:r>
      </w:hyperlink>
      <w:hyperlink r:id="rId9">
        <w:r w:rsidRPr="00745572">
          <w:rPr>
            <w:sz w:val="24"/>
            <w:szCs w:val="24"/>
          </w:rPr>
          <w:t>rowerowej</w:t>
        </w:r>
      </w:hyperlink>
      <w:hyperlink r:id="rId10">
        <w:r w:rsidRPr="00745572">
          <w:rPr>
            <w:sz w:val="24"/>
            <w:szCs w:val="24"/>
          </w:rPr>
          <w:t>.</w:t>
        </w:r>
      </w:hyperlink>
      <w:r w:rsidRPr="00745572">
        <w:rPr>
          <w:sz w:val="24"/>
          <w:szCs w:val="24"/>
        </w:rPr>
        <w:t xml:space="preserve"> Szkoła wystawia kartę rowerową opieczętowaną w miejscu określającym uprawnienia do rodzaju pojazdów, na które karta jest ważna, podpisaną przez dyrektora szkoły. </w:t>
      </w:r>
    </w:p>
    <w:p w14:paraId="130DF454" w14:textId="77777777" w:rsidR="00170ED3" w:rsidRPr="00745572" w:rsidRDefault="007707A5" w:rsidP="0041243E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Karty rowerowe są </w:t>
      </w:r>
      <w:r w:rsidR="0041243E" w:rsidRPr="00745572">
        <w:rPr>
          <w:sz w:val="24"/>
          <w:szCs w:val="24"/>
        </w:rPr>
        <w:t>wydawane</w:t>
      </w:r>
      <w:r w:rsidRPr="00745572">
        <w:rPr>
          <w:sz w:val="24"/>
          <w:szCs w:val="24"/>
        </w:rPr>
        <w:t xml:space="preserve"> w </w:t>
      </w:r>
      <w:r w:rsidR="0041243E" w:rsidRPr="00745572">
        <w:rPr>
          <w:sz w:val="24"/>
          <w:szCs w:val="24"/>
        </w:rPr>
        <w:t>czerwcu</w:t>
      </w:r>
      <w:r w:rsidRPr="00745572">
        <w:rPr>
          <w:sz w:val="24"/>
          <w:szCs w:val="24"/>
        </w:rPr>
        <w:t xml:space="preserve">. </w:t>
      </w:r>
    </w:p>
    <w:p w14:paraId="1962F171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Koordynator wychowania komunikacyjnego przygotowuje corocznie sprawozdania dotyczące uzyskania karty rowerowej przez uczniów w danym roku szkolnym. </w:t>
      </w:r>
    </w:p>
    <w:p w14:paraId="03D53500" w14:textId="77777777" w:rsidR="00170ED3" w:rsidRPr="00745572" w:rsidRDefault="007707A5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Uczeń, który nie uzyskał karty rowerowej w danym roku szkolnym, może starać się o nią w roku następnym </w:t>
      </w:r>
    </w:p>
    <w:p w14:paraId="255EF647" w14:textId="77777777" w:rsidR="0041243E" w:rsidRPr="00745572" w:rsidRDefault="007707A5">
      <w:pPr>
        <w:ind w:left="730"/>
        <w:rPr>
          <w:sz w:val="24"/>
          <w:szCs w:val="24"/>
        </w:rPr>
      </w:pPr>
      <w:r w:rsidRPr="00745572">
        <w:rPr>
          <w:sz w:val="24"/>
          <w:szCs w:val="24"/>
        </w:rPr>
        <w:t xml:space="preserve">wg wymagań z pkt.8. </w:t>
      </w:r>
    </w:p>
    <w:p w14:paraId="471ABAE3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  <w:r w:rsidR="0041243E" w:rsidRPr="00745572">
        <w:rPr>
          <w:sz w:val="24"/>
          <w:szCs w:val="24"/>
        </w:rPr>
        <w:t>NAUCZYC</w:t>
      </w:r>
      <w:r w:rsidR="009F45D7" w:rsidRPr="00745572">
        <w:rPr>
          <w:sz w:val="24"/>
          <w:szCs w:val="24"/>
        </w:rPr>
        <w:t>IEL DOKONUJE OCENY ZALICZENIA TESTU (dokładne informacje będą podane w zeszycie)</w:t>
      </w:r>
    </w:p>
    <w:p w14:paraId="67808009" w14:textId="77777777" w:rsidR="00170ED3" w:rsidRPr="00745572" w:rsidRDefault="007707A5">
      <w:pPr>
        <w:spacing w:after="123" w:line="249" w:lineRule="auto"/>
        <w:ind w:left="1065" w:right="286" w:hanging="360"/>
        <w:jc w:val="left"/>
        <w:rPr>
          <w:sz w:val="24"/>
          <w:szCs w:val="24"/>
        </w:rPr>
      </w:pPr>
      <w:r w:rsidRPr="00745572">
        <w:rPr>
          <w:b/>
          <w:sz w:val="24"/>
          <w:szCs w:val="24"/>
        </w:rPr>
        <w:t>II.</w:t>
      </w:r>
      <w:r w:rsidRPr="00745572">
        <w:rPr>
          <w:rFonts w:ascii="Arial" w:eastAsia="Arial" w:hAnsi="Arial" w:cs="Arial"/>
          <w:b/>
          <w:sz w:val="24"/>
          <w:szCs w:val="24"/>
        </w:rPr>
        <w:t xml:space="preserve"> </w:t>
      </w:r>
      <w:r w:rsidRPr="00745572">
        <w:rPr>
          <w:b/>
          <w:sz w:val="24"/>
          <w:szCs w:val="24"/>
        </w:rPr>
        <w:t xml:space="preserve">ZAGADNIENIA W ZAKRESIE PRZYGOTOWANIA DO ZDOBYCIA KARTY  </w:t>
      </w:r>
      <w:r w:rsidRPr="00745572">
        <w:rPr>
          <w:b/>
          <w:sz w:val="24"/>
          <w:szCs w:val="24"/>
        </w:rPr>
        <w:tab/>
        <w:t xml:space="preserve">ROWEROWEJ </w:t>
      </w:r>
    </w:p>
    <w:p w14:paraId="47BCD6D9" w14:textId="77777777" w:rsidR="00170ED3" w:rsidRPr="00745572" w:rsidRDefault="007707A5">
      <w:pPr>
        <w:ind w:left="10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</w:p>
    <w:tbl>
      <w:tblPr>
        <w:tblStyle w:val="TableGrid"/>
        <w:tblW w:w="8519" w:type="dxa"/>
        <w:tblInd w:w="-11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682"/>
        <w:gridCol w:w="1643"/>
        <w:gridCol w:w="732"/>
        <w:gridCol w:w="5462"/>
      </w:tblGrid>
      <w:tr w:rsidR="009F45D7" w:rsidRPr="00745572" w14:paraId="1A29004D" w14:textId="77777777" w:rsidTr="009F45D7">
        <w:trPr>
          <w:trHeight w:val="488"/>
        </w:trPr>
        <w:tc>
          <w:tcPr>
            <w:tcW w:w="68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328B2D28" w14:textId="77777777" w:rsidR="009F45D7" w:rsidRPr="00745572" w:rsidRDefault="009F45D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>Lp.</w:t>
            </w: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05027B5" w14:textId="77777777" w:rsidR="009F45D7" w:rsidRPr="00745572" w:rsidRDefault="009F45D7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>Dział</w:t>
            </w: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bottom"/>
          </w:tcPr>
          <w:p w14:paraId="3E100BDE" w14:textId="77777777" w:rsidR="009F45D7" w:rsidRPr="00745572" w:rsidRDefault="009F45D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14:paraId="08A41792" w14:textId="77777777" w:rsidR="009F45D7" w:rsidRPr="00745572" w:rsidRDefault="009F45D7">
            <w:pPr>
              <w:spacing w:after="0" w:line="259" w:lineRule="auto"/>
              <w:ind w:left="1524" w:firstLine="0"/>
              <w:jc w:val="left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>Realizowane tematy</w:t>
            </w:r>
            <w:r w:rsidRPr="00745572">
              <w:rPr>
                <w:sz w:val="24"/>
                <w:szCs w:val="24"/>
              </w:rPr>
              <w:t xml:space="preserve"> </w:t>
            </w:r>
          </w:p>
        </w:tc>
      </w:tr>
      <w:tr w:rsidR="009F45D7" w:rsidRPr="00745572" w14:paraId="4E698C90" w14:textId="77777777" w:rsidTr="009F45D7">
        <w:trPr>
          <w:trHeight w:val="1870"/>
        </w:trPr>
        <w:tc>
          <w:tcPr>
            <w:tcW w:w="68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31FD4FA8" w14:textId="77777777" w:rsidR="009F45D7" w:rsidRPr="00745572" w:rsidRDefault="009F45D7">
            <w:pPr>
              <w:spacing w:after="0" w:line="259" w:lineRule="auto"/>
              <w:ind w:left="371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1.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E5B706" w14:textId="77777777" w:rsidR="009F45D7" w:rsidRPr="00745572" w:rsidRDefault="009F45D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>Uczeń jako uczestnik ruchu drogowego</w:t>
            </w: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14:paraId="50AB3699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1.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35A681E" w14:textId="77777777" w:rsidR="009F45D7" w:rsidRPr="00745572" w:rsidRDefault="009F45D7">
            <w:pPr>
              <w:spacing w:after="230" w:line="242" w:lineRule="auto"/>
              <w:ind w:left="301" w:right="70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2.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45572">
              <w:rPr>
                <w:sz w:val="24"/>
                <w:szCs w:val="24"/>
              </w:rPr>
              <w:t>3.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E592D40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4.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E29CEBC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5.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4ECDE03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6.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E0DD926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7.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7450929E" w14:textId="77777777" w:rsidR="009F45D7" w:rsidRPr="00745572" w:rsidRDefault="009F45D7">
            <w:pPr>
              <w:spacing w:after="17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Poznanie podstawowych pojęć z  zakresu ruchu drogowego </w:t>
            </w:r>
          </w:p>
          <w:p w14:paraId="5215B581" w14:textId="77777777" w:rsidR="009F45D7" w:rsidRPr="00745572" w:rsidRDefault="009F45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Znaki drogowe ważne dla pieszych </w:t>
            </w:r>
          </w:p>
          <w:p w14:paraId="25E0E451" w14:textId="77777777" w:rsidR="009F45D7" w:rsidRPr="00745572" w:rsidRDefault="009F45D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Hierarchia ważności norm, znaków, sygnałów oraz poleceń w ruchu drogowym </w:t>
            </w:r>
          </w:p>
          <w:p w14:paraId="3FA3B1B8" w14:textId="77777777" w:rsidR="009F45D7" w:rsidRPr="00745572" w:rsidRDefault="009F45D7">
            <w:pPr>
              <w:spacing w:after="2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Korzystanie z drogi przez pieszych </w:t>
            </w:r>
          </w:p>
          <w:p w14:paraId="05E5C5D3" w14:textId="77777777" w:rsidR="009F45D7" w:rsidRPr="00745572" w:rsidRDefault="009F45D7">
            <w:pPr>
              <w:spacing w:after="0" w:line="280" w:lineRule="auto"/>
              <w:ind w:left="0" w:right="2659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Przechodzenie przez jezdnię Czego zabrania się pieszym? </w:t>
            </w:r>
          </w:p>
          <w:p w14:paraId="5AE2EB4B" w14:textId="77777777" w:rsidR="009F45D7" w:rsidRPr="00745572" w:rsidRDefault="009F45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Zasady szczególnej ostrożności i ograniczonego zaufania </w:t>
            </w:r>
          </w:p>
        </w:tc>
      </w:tr>
      <w:tr w:rsidR="009F45D7" w:rsidRPr="00745572" w14:paraId="21525194" w14:textId="77777777" w:rsidTr="009F45D7">
        <w:trPr>
          <w:trHeight w:val="1181"/>
        </w:trPr>
        <w:tc>
          <w:tcPr>
            <w:tcW w:w="68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424254DE" w14:textId="77777777" w:rsidR="009F45D7" w:rsidRPr="00745572" w:rsidRDefault="009F45D7">
            <w:pPr>
              <w:spacing w:after="0" w:line="259" w:lineRule="auto"/>
              <w:ind w:left="0" w:right="83" w:firstLine="0"/>
              <w:jc w:val="righ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5BE995A" w14:textId="77777777" w:rsidR="009F45D7" w:rsidRPr="00745572" w:rsidRDefault="009F45D7">
            <w:pPr>
              <w:spacing w:after="1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Uczeń jako użytkownik transportu </w:t>
            </w:r>
          </w:p>
          <w:p w14:paraId="7C0DB6DB" w14:textId="77777777" w:rsidR="009F45D7" w:rsidRPr="00745572" w:rsidRDefault="009F45D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>zbiorowego i indywidualnego</w:t>
            </w: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</w:tcPr>
          <w:p w14:paraId="352CF35C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1.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880D762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2.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1D37E9B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3.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9ACB608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4.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14:paraId="01D033D1" w14:textId="77777777" w:rsidR="009F45D7" w:rsidRPr="00745572" w:rsidRDefault="009F45D7">
            <w:pPr>
              <w:spacing w:after="17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Poznajemy środki transportu </w:t>
            </w:r>
          </w:p>
          <w:p w14:paraId="2B608369" w14:textId="77777777" w:rsidR="009F45D7" w:rsidRPr="00745572" w:rsidRDefault="009F45D7">
            <w:pPr>
              <w:spacing w:after="2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Pasażer na przystanku </w:t>
            </w:r>
          </w:p>
          <w:p w14:paraId="309E2C9D" w14:textId="77777777" w:rsidR="009F45D7" w:rsidRPr="00745572" w:rsidRDefault="009F45D7">
            <w:pPr>
              <w:spacing w:after="2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Zachowanie się w środkach komunikacji miejskiej </w:t>
            </w:r>
          </w:p>
          <w:p w14:paraId="3F2248DE" w14:textId="77777777" w:rsidR="009F45D7" w:rsidRPr="00745572" w:rsidRDefault="009F45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Bezpieczna podróż samochodem osobowym </w:t>
            </w:r>
          </w:p>
        </w:tc>
      </w:tr>
      <w:tr w:rsidR="009F45D7" w:rsidRPr="00745572" w14:paraId="11A61AC6" w14:textId="77777777" w:rsidTr="009F45D7">
        <w:trPr>
          <w:trHeight w:val="260"/>
        </w:trPr>
        <w:tc>
          <w:tcPr>
            <w:tcW w:w="68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E1067F0" w14:textId="77777777" w:rsidR="009F45D7" w:rsidRPr="00745572" w:rsidRDefault="009F45D7">
            <w:pPr>
              <w:spacing w:after="0" w:line="259" w:lineRule="auto"/>
              <w:ind w:left="0" w:right="83" w:firstLine="0"/>
              <w:jc w:val="righ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67065D7" w14:textId="77777777" w:rsidR="009F45D7" w:rsidRPr="00745572" w:rsidRDefault="009F45D7">
            <w:pPr>
              <w:spacing w:after="0" w:line="259" w:lineRule="auto"/>
              <w:ind w:left="56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14:paraId="20FFA221" w14:textId="77777777" w:rsidR="009F45D7" w:rsidRPr="00745572" w:rsidRDefault="009F45D7">
            <w:pPr>
              <w:spacing w:after="0" w:line="259" w:lineRule="auto"/>
              <w:ind w:left="175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1.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09FB883C" w14:textId="77777777" w:rsidR="009F45D7" w:rsidRPr="00745572" w:rsidRDefault="009F45D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Warunki dopuszczenia rowerzysty do uczestnictwa w ruchu</w:t>
            </w:r>
          </w:p>
        </w:tc>
      </w:tr>
      <w:tr w:rsidR="009F45D7" w:rsidRPr="00745572" w14:paraId="0017CC02" w14:textId="77777777" w:rsidTr="009F45D7">
        <w:trPr>
          <w:trHeight w:val="3710"/>
        </w:trPr>
        <w:tc>
          <w:tcPr>
            <w:tcW w:w="68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14:paraId="2C5DE184" w14:textId="77777777" w:rsidR="009F45D7" w:rsidRPr="00745572" w:rsidRDefault="009F45D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8A158A6" w14:textId="77777777" w:rsidR="009F45D7" w:rsidRPr="00745572" w:rsidRDefault="009F45D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>Uczeń jako rowerzysta w ruchu drogowym</w:t>
            </w: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0D2AE06" w14:textId="77777777" w:rsidR="009F45D7" w:rsidRPr="00745572" w:rsidRDefault="009F45D7">
            <w:pPr>
              <w:spacing w:after="0" w:line="259" w:lineRule="auto"/>
              <w:ind w:left="737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drogowym. </w:t>
            </w:r>
          </w:p>
          <w:p w14:paraId="3D6AEE3A" w14:textId="77777777" w:rsidR="009F45D7" w:rsidRPr="00745572" w:rsidRDefault="009F45D7">
            <w:pPr>
              <w:numPr>
                <w:ilvl w:val="0"/>
                <w:numId w:val="7"/>
              </w:numPr>
              <w:spacing w:after="21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Warunki uzyskania karty rowerowej </w:t>
            </w:r>
          </w:p>
          <w:p w14:paraId="4A41FCF0" w14:textId="77777777" w:rsidR="009F45D7" w:rsidRPr="00745572" w:rsidRDefault="009F45D7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Budowa oraz obowiązkowe wyposażenie roweru </w:t>
            </w:r>
          </w:p>
          <w:p w14:paraId="6091632B" w14:textId="77777777" w:rsidR="009F45D7" w:rsidRPr="00745572" w:rsidRDefault="009F45D7">
            <w:pPr>
              <w:numPr>
                <w:ilvl w:val="0"/>
                <w:numId w:val="7"/>
              </w:numPr>
              <w:spacing w:after="19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Konserwacja i obsługa roweru </w:t>
            </w:r>
          </w:p>
          <w:p w14:paraId="44965C9C" w14:textId="77777777" w:rsidR="009F45D7" w:rsidRPr="00745572" w:rsidRDefault="009F45D7">
            <w:pPr>
              <w:numPr>
                <w:ilvl w:val="0"/>
                <w:numId w:val="7"/>
              </w:numPr>
              <w:spacing w:after="21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Prawa i obowiązki rowerzystów,  </w:t>
            </w:r>
          </w:p>
          <w:p w14:paraId="576BAD67" w14:textId="77777777" w:rsidR="009F45D7" w:rsidRPr="00745572" w:rsidRDefault="009F45D7">
            <w:pPr>
              <w:numPr>
                <w:ilvl w:val="0"/>
                <w:numId w:val="7"/>
              </w:numPr>
              <w:spacing w:after="20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Postępowanie rowerzystów wobec pieszych. </w:t>
            </w:r>
          </w:p>
          <w:p w14:paraId="58E8355D" w14:textId="77777777" w:rsidR="009F45D7" w:rsidRPr="00745572" w:rsidRDefault="009F45D7">
            <w:pPr>
              <w:numPr>
                <w:ilvl w:val="0"/>
                <w:numId w:val="7"/>
              </w:numPr>
              <w:spacing w:after="8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Czego nie wolno rowerzyście? </w:t>
            </w:r>
          </w:p>
          <w:p w14:paraId="5F540EAB" w14:textId="77777777" w:rsidR="009F45D7" w:rsidRPr="00745572" w:rsidRDefault="009F45D7">
            <w:pPr>
              <w:numPr>
                <w:ilvl w:val="0"/>
                <w:numId w:val="7"/>
              </w:numPr>
              <w:spacing w:after="15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Zasady obowiązujące w ruchu drogowym </w:t>
            </w:r>
          </w:p>
          <w:p w14:paraId="36C3A6D0" w14:textId="77777777" w:rsidR="009F45D7" w:rsidRPr="00745572" w:rsidRDefault="009F45D7">
            <w:pPr>
              <w:numPr>
                <w:ilvl w:val="0"/>
                <w:numId w:val="7"/>
              </w:numPr>
              <w:spacing w:after="17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Znaki, sygnały i polecenia obowiązujące rowerzystów </w:t>
            </w:r>
          </w:p>
          <w:p w14:paraId="0AE35A99" w14:textId="77777777" w:rsidR="009F45D7" w:rsidRPr="00745572" w:rsidRDefault="009F45D7">
            <w:pPr>
              <w:numPr>
                <w:ilvl w:val="0"/>
                <w:numId w:val="7"/>
              </w:numPr>
              <w:spacing w:after="20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Od czego zależy bezpieczne hamowanie? </w:t>
            </w:r>
          </w:p>
          <w:p w14:paraId="4F175BAD" w14:textId="77777777" w:rsidR="009F45D7" w:rsidRPr="00745572" w:rsidRDefault="009F45D7">
            <w:pPr>
              <w:numPr>
                <w:ilvl w:val="0"/>
                <w:numId w:val="7"/>
              </w:numPr>
              <w:spacing w:after="4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Bezpieczna prędkość, droga zatrzymania pojazdu. </w:t>
            </w:r>
          </w:p>
          <w:p w14:paraId="4E24C93F" w14:textId="77777777" w:rsidR="009F45D7" w:rsidRPr="00745572" w:rsidRDefault="009F45D7">
            <w:pPr>
              <w:numPr>
                <w:ilvl w:val="0"/>
                <w:numId w:val="7"/>
              </w:numPr>
              <w:spacing w:after="3" w:line="240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Manewry w ruchu drogowym- włączanie się do ruchu, zmiana pasa, zmiana kierunku jazdy </w:t>
            </w:r>
          </w:p>
          <w:p w14:paraId="74496813" w14:textId="77777777" w:rsidR="009F45D7" w:rsidRPr="00745572" w:rsidRDefault="009F45D7">
            <w:pPr>
              <w:numPr>
                <w:ilvl w:val="0"/>
                <w:numId w:val="7"/>
              </w:numPr>
              <w:spacing w:after="11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Manewry w ruchu drogowym- omijanie, wymijanie, wyprzedzanie </w:t>
            </w:r>
          </w:p>
          <w:p w14:paraId="3F2A9A36" w14:textId="77777777" w:rsidR="009F45D7" w:rsidRPr="00745572" w:rsidRDefault="009F45D7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Zasady ruchu na skrzyżowaniach </w:t>
            </w:r>
          </w:p>
          <w:p w14:paraId="606AE674" w14:textId="77777777" w:rsidR="009F45D7" w:rsidRPr="00745572" w:rsidRDefault="009F45D7" w:rsidP="009F45D7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Doskonalenie techniki jazdy na rowerze.  </w:t>
            </w:r>
          </w:p>
        </w:tc>
      </w:tr>
      <w:tr w:rsidR="009F45D7" w:rsidRPr="00745572" w14:paraId="0C2DFCF7" w14:textId="77777777" w:rsidTr="009F45D7">
        <w:trPr>
          <w:trHeight w:val="950"/>
        </w:trPr>
        <w:tc>
          <w:tcPr>
            <w:tcW w:w="68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2BFA105D" w14:textId="77777777" w:rsidR="009F45D7" w:rsidRPr="00745572" w:rsidRDefault="009F45D7">
            <w:pPr>
              <w:spacing w:after="0" w:line="259" w:lineRule="auto"/>
              <w:ind w:left="0" w:right="91" w:firstLine="0"/>
              <w:jc w:val="righ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3529D00" w14:textId="77777777" w:rsidR="009F45D7" w:rsidRPr="00745572" w:rsidRDefault="009F45D7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Uczeń jako uczestnik wypadku drogowego </w:t>
            </w:r>
          </w:p>
        </w:tc>
        <w:tc>
          <w:tcPr>
            <w:tcW w:w="7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14:paraId="035DC89E" w14:textId="77777777" w:rsidR="009F45D7" w:rsidRPr="00745572" w:rsidRDefault="009F45D7">
            <w:pPr>
              <w:spacing w:after="211" w:line="259" w:lineRule="auto"/>
              <w:ind w:left="16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1.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FE6110B" w14:textId="77777777" w:rsidR="009F45D7" w:rsidRPr="00745572" w:rsidRDefault="009F45D7">
            <w:pPr>
              <w:spacing w:after="0" w:line="259" w:lineRule="auto"/>
              <w:ind w:left="16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2.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8289CF2" w14:textId="77777777" w:rsidR="009F45D7" w:rsidRPr="00745572" w:rsidRDefault="009F45D7">
            <w:pPr>
              <w:spacing w:after="0" w:line="259" w:lineRule="auto"/>
              <w:ind w:left="16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3.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4919FAD5" w14:textId="77777777" w:rsidR="009F45D7" w:rsidRPr="00745572" w:rsidRDefault="009F45D7">
            <w:pPr>
              <w:spacing w:after="36" w:line="240" w:lineRule="auto"/>
              <w:ind w:left="0" w:firstLine="0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Zagrożenia wynikające z niewłaściwego zachowania się rowerzysty w ruchu drogowym. </w:t>
            </w:r>
          </w:p>
          <w:p w14:paraId="04B88E3B" w14:textId="77777777" w:rsidR="009F45D7" w:rsidRPr="00745572" w:rsidRDefault="009F45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Przyczyny wypadków? Jak wezwać pomoc? </w:t>
            </w:r>
          </w:p>
          <w:p w14:paraId="37352089" w14:textId="77777777" w:rsidR="009F45D7" w:rsidRPr="00745572" w:rsidRDefault="009F45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Pierwsza pomoc przedlekarska </w:t>
            </w:r>
          </w:p>
        </w:tc>
      </w:tr>
      <w:tr w:rsidR="009F45D7" w:rsidRPr="00745572" w14:paraId="7511C011" w14:textId="77777777" w:rsidTr="009F45D7">
        <w:trPr>
          <w:trHeight w:val="950"/>
        </w:trPr>
        <w:tc>
          <w:tcPr>
            <w:tcW w:w="68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5B4E575C" w14:textId="77777777" w:rsidR="009F45D7" w:rsidRPr="00745572" w:rsidRDefault="009F45D7">
            <w:pPr>
              <w:spacing w:after="0" w:line="259" w:lineRule="auto"/>
              <w:ind w:left="0" w:right="91" w:firstLine="0"/>
              <w:jc w:val="righ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77A5723" w14:textId="77777777" w:rsidR="009F45D7" w:rsidRPr="00745572" w:rsidRDefault="009F45D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Bezpieczeństwo w terenie </w:t>
            </w:r>
          </w:p>
        </w:tc>
        <w:tc>
          <w:tcPr>
            <w:tcW w:w="7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14:paraId="5B6DB713" w14:textId="77777777" w:rsidR="009F45D7" w:rsidRPr="00745572" w:rsidRDefault="009F45D7">
            <w:pPr>
              <w:spacing w:after="0" w:line="259" w:lineRule="auto"/>
              <w:ind w:left="16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1.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B153A2F" w14:textId="77777777" w:rsidR="009F45D7" w:rsidRPr="00745572" w:rsidRDefault="009F45D7">
            <w:pPr>
              <w:spacing w:after="0" w:line="259" w:lineRule="auto"/>
              <w:ind w:left="16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2.</w:t>
            </w: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865CE3B" w14:textId="77777777" w:rsidR="009F45D7" w:rsidRPr="00745572" w:rsidRDefault="009F45D7">
            <w:pPr>
              <w:spacing w:after="0" w:line="259" w:lineRule="auto"/>
              <w:ind w:left="167" w:firstLine="0"/>
              <w:jc w:val="center"/>
              <w:rPr>
                <w:sz w:val="24"/>
                <w:szCs w:val="24"/>
              </w:rPr>
            </w:pPr>
            <w:r w:rsidRPr="007455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14A566E8" w14:textId="77777777" w:rsidR="009F45D7" w:rsidRPr="00745572" w:rsidRDefault="009F45D7">
            <w:pPr>
              <w:spacing w:after="1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Zasady obowiązujące jadących w grupie. </w:t>
            </w:r>
          </w:p>
          <w:p w14:paraId="286991F9" w14:textId="77777777" w:rsidR="009F45D7" w:rsidRPr="00745572" w:rsidRDefault="009F45D7" w:rsidP="009F45D7">
            <w:pPr>
              <w:spacing w:after="2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Bezpieczne przewożenie bagażu na rowerze.</w:t>
            </w:r>
          </w:p>
        </w:tc>
      </w:tr>
    </w:tbl>
    <w:p w14:paraId="4502385F" w14:textId="77777777" w:rsidR="00170ED3" w:rsidRPr="00745572" w:rsidRDefault="007707A5">
      <w:pPr>
        <w:spacing w:after="11" w:line="268" w:lineRule="auto"/>
        <w:ind w:left="-5" w:right="7333"/>
        <w:jc w:val="left"/>
        <w:rPr>
          <w:sz w:val="24"/>
          <w:szCs w:val="24"/>
        </w:rPr>
      </w:pPr>
      <w:r w:rsidRPr="00745572">
        <w:rPr>
          <w:sz w:val="24"/>
          <w:szCs w:val="24"/>
          <w:u w:val="single" w:color="000000"/>
        </w:rPr>
        <w:t>Wiadomości ucznia:</w:t>
      </w:r>
      <w:r w:rsidRPr="00745572">
        <w:rPr>
          <w:sz w:val="24"/>
          <w:szCs w:val="24"/>
        </w:rPr>
        <w:t xml:space="preserve"> </w:t>
      </w:r>
    </w:p>
    <w:p w14:paraId="01397972" w14:textId="77777777" w:rsidR="00170ED3" w:rsidRPr="00745572" w:rsidRDefault="007707A5">
      <w:pPr>
        <w:ind w:left="10"/>
        <w:rPr>
          <w:sz w:val="24"/>
          <w:szCs w:val="24"/>
        </w:rPr>
      </w:pPr>
      <w:r w:rsidRPr="00745572">
        <w:rPr>
          <w:sz w:val="24"/>
          <w:szCs w:val="24"/>
        </w:rPr>
        <w:t xml:space="preserve">Uczeń: </w:t>
      </w:r>
    </w:p>
    <w:p w14:paraId="14F4B13B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poprawnie wymienia informacje  zawarte na znakach dotyczących pieszych i rowerzystów, nazywa elementy drogi, </w:t>
      </w:r>
    </w:p>
    <w:p w14:paraId="0A3FDB5C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zasady obowiązujące na poszczególnych rodzajach dróg, </w:t>
      </w:r>
    </w:p>
    <w:p w14:paraId="4ECF1CDE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zasady przechodzenia przez  jezdnię  na przejściach dla pieszych, </w:t>
      </w:r>
    </w:p>
    <w:p w14:paraId="7A935AEE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wskazuje różnice  między drogą  w obszarze zabudowanym i niezabudowanym, </w:t>
      </w:r>
    </w:p>
    <w:p w14:paraId="021462BD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znaczenie elementów odblaskowych, </w:t>
      </w:r>
    </w:p>
    <w:p w14:paraId="631C8CF4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zasady korzystania ze środków  komunikacji publicznej, </w:t>
      </w:r>
    </w:p>
    <w:p w14:paraId="5958517F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potrafi podać przyczyny  wypadków  powodowanych przez  pieszych, </w:t>
      </w:r>
    </w:p>
    <w:p w14:paraId="2C3B5259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zasady przechodzenia przez  torowisko kolejowe z zaporami i bez  zapór,  a także  przez  tory  tramwajowe z sygnalizacją świetlną  i bez  niej, </w:t>
      </w:r>
    </w:p>
    <w:p w14:paraId="7AD2F8AB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numery  telefonów  alarmowych, </w:t>
      </w:r>
    </w:p>
    <w:p w14:paraId="0A9ABE3F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zasady udzielania pomocy  ofiarom wypadków  drogowych, </w:t>
      </w:r>
    </w:p>
    <w:p w14:paraId="6D812FC1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znaki drogowe i ich znaczenie, </w:t>
      </w:r>
    </w:p>
    <w:p w14:paraId="1011FA26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lastRenderedPageBreak/>
        <w:t xml:space="preserve">podaje hierarchię ważności znaków, sygnałów oraz  poleceń w ruchu drogowym, </w:t>
      </w:r>
    </w:p>
    <w:p w14:paraId="1CB6412C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podaje sposób używania obowiązkowego wyposażenia roweru, </w:t>
      </w:r>
    </w:p>
    <w:p w14:paraId="16EF05C3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definiuje pojęcia  dotyczące manewrów wykonywanych przez  kierującego rowerem, </w:t>
      </w:r>
    </w:p>
    <w:p w14:paraId="6ABCB5F8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zasady pierwszeństwa przejazdu na skrzyżowaniach, </w:t>
      </w:r>
    </w:p>
    <w:p w14:paraId="649DEAC5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zasady poruszania się rowerzysty po drodze rowerowej,  chodniku  i jezdni, </w:t>
      </w:r>
    </w:p>
    <w:p w14:paraId="19447530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wskazuje przyczyny  powstawania wypadków, </w:t>
      </w:r>
    </w:p>
    <w:p w14:paraId="7250824F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objaśnia  wykonywanie poszczególnych manewrów, </w:t>
      </w:r>
    </w:p>
    <w:p w14:paraId="15A402AB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organizację ruchu na różnych  skrzyżowaniach, </w:t>
      </w:r>
    </w:p>
    <w:p w14:paraId="5007183C" w14:textId="77777777" w:rsidR="00170ED3" w:rsidRPr="00745572" w:rsidRDefault="007707A5" w:rsidP="009F45D7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potrafi określić  pierwszeństwo uczestników ruchu podczas przejeżdżania przez  skrzyżowanie, potrafi interpretować zasady zachowania szczególnej ostrożności i ograniczonego zaufania, </w:t>
      </w:r>
    </w:p>
    <w:p w14:paraId="3B39A5E4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doskonale zna  zasady prawidłowej techniki jazdy rowerem, </w:t>
      </w:r>
    </w:p>
    <w:p w14:paraId="2D9DEB7A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przepisy pieszych idących  indywidualnie  i w kolumnie  oraz  rowerzystów, potrafi wymienić sposoby poprawy  widoczności ludzi na drodze, </w:t>
      </w:r>
    </w:p>
    <w:p w14:paraId="1E5F8462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definiuje obowiązki uczestników ruchu wobec  pojazdów uprzywilejowanych, </w:t>
      </w:r>
      <w:r w:rsidRPr="00745572">
        <w:rPr>
          <w:rFonts w:ascii="Arial" w:eastAsia="Arial" w:hAnsi="Arial" w:cs="Arial"/>
          <w:sz w:val="24"/>
          <w:szCs w:val="24"/>
        </w:rPr>
        <w:tab/>
      </w:r>
      <w:r w:rsidRPr="00745572">
        <w:rPr>
          <w:sz w:val="24"/>
          <w:szCs w:val="24"/>
        </w:rPr>
        <w:t>wymie</w:t>
      </w:r>
      <w:r w:rsidR="009F45D7" w:rsidRPr="00745572">
        <w:rPr>
          <w:sz w:val="24"/>
          <w:szCs w:val="24"/>
        </w:rPr>
        <w:t xml:space="preserve">nia </w:t>
      </w:r>
      <w:r w:rsidRPr="00745572">
        <w:rPr>
          <w:sz w:val="24"/>
          <w:szCs w:val="24"/>
        </w:rPr>
        <w:t xml:space="preserve">sposoby oznakowania miejsc niebezpiecznych, </w:t>
      </w:r>
    </w:p>
    <w:p w14:paraId="51666E01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zna  przyczyny  wypadków  powodowanych przez  rowerzystów. </w:t>
      </w:r>
    </w:p>
    <w:p w14:paraId="6197045D" w14:textId="77777777" w:rsidR="00170ED3" w:rsidRPr="00745572" w:rsidRDefault="007707A5">
      <w:pPr>
        <w:spacing w:after="11" w:line="268" w:lineRule="auto"/>
        <w:ind w:left="-5" w:right="7333"/>
        <w:jc w:val="left"/>
        <w:rPr>
          <w:sz w:val="24"/>
          <w:szCs w:val="24"/>
        </w:rPr>
      </w:pPr>
      <w:r w:rsidRPr="00745572">
        <w:rPr>
          <w:sz w:val="24"/>
          <w:szCs w:val="24"/>
          <w:u w:val="single" w:color="000000"/>
        </w:rPr>
        <w:t>Umiejętności ucznia</w:t>
      </w:r>
      <w:r w:rsidRPr="00745572">
        <w:rPr>
          <w:sz w:val="24"/>
          <w:szCs w:val="24"/>
        </w:rPr>
        <w:t xml:space="preserve">: Uczeń: </w:t>
      </w:r>
    </w:p>
    <w:p w14:paraId="798F421E" w14:textId="77777777" w:rsidR="00170ED3" w:rsidRPr="00745572" w:rsidRDefault="007707A5">
      <w:pPr>
        <w:numPr>
          <w:ilvl w:val="0"/>
          <w:numId w:val="4"/>
        </w:numPr>
        <w:spacing w:after="26"/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prawidłowo określa znaki drogowe pionowe  i poziome dotyczące pieszych  i rowerzystów, </w:t>
      </w:r>
    </w:p>
    <w:p w14:paraId="07E86D0B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umie scharakteryzować poszczególne elementy obowiązkowego wyposażenia roweru, </w:t>
      </w:r>
    </w:p>
    <w:p w14:paraId="7AABE116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wykonuje proste czynności związane z codzienną obsługą roweru, </w:t>
      </w:r>
    </w:p>
    <w:p w14:paraId="2EE6FBA2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prawidłowo wykonuje czynności poprzedzające jazdę  rowerem, </w:t>
      </w:r>
    </w:p>
    <w:p w14:paraId="6E504C64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opanował właściwą  technikę jazdy, </w:t>
      </w:r>
    </w:p>
    <w:p w14:paraId="198F90AA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stosuje hierarchię ważności znaków, sygnałów oraz  poleceń w ruchu drogowym, </w:t>
      </w:r>
    </w:p>
    <w:p w14:paraId="33AD98CF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opisuje  cechy  charakterystyczne drogi, </w:t>
      </w:r>
    </w:p>
    <w:p w14:paraId="25CC08E1" w14:textId="77777777" w:rsidR="00170ED3" w:rsidRPr="00745572" w:rsidRDefault="007707A5">
      <w:pPr>
        <w:numPr>
          <w:ilvl w:val="0"/>
          <w:numId w:val="4"/>
        </w:numPr>
        <w:spacing w:after="26"/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prawidłowo wykonuje manewry: skrętu  w lewo, skrętu  w prawo,  wyprzedzania, omijania, wymijania, włączania się do ruchu,  zawracania, na skrzyżowaniu zachowuje się zgodnie z przepisami ruchu drogowego, </w:t>
      </w:r>
    </w:p>
    <w:p w14:paraId="1F7D64C0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ocenia sytuację na drodze zachowując szczególną ostrożność i stosując zasadę ograniczonego zaufania, </w:t>
      </w:r>
    </w:p>
    <w:p w14:paraId="288ED864" w14:textId="77777777" w:rsidR="00170ED3" w:rsidRPr="00745572" w:rsidRDefault="007707A5">
      <w:pPr>
        <w:numPr>
          <w:ilvl w:val="0"/>
          <w:numId w:val="4"/>
        </w:numPr>
        <w:spacing w:after="31"/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potrafi właściwie zachować się w sytuacjach nietypowych na drodze oraz  określić  skutki błędnego wykonania manewrów, umie zastosować przepisy obowiązujące kierujących rowerem podczas poruszania się w kolumnie  rowerowej, </w:t>
      </w:r>
    </w:p>
    <w:p w14:paraId="0B10487A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umie odróżnić  zachowania uczestników ruchu zagrażające bezpieczeństwu, </w:t>
      </w:r>
    </w:p>
    <w:p w14:paraId="0AB92320" w14:textId="77777777" w:rsidR="00170ED3" w:rsidRPr="00745572" w:rsidRDefault="007707A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745572">
        <w:rPr>
          <w:sz w:val="24"/>
          <w:szCs w:val="24"/>
        </w:rPr>
        <w:t xml:space="preserve">umie scharakteryzować bezpieczną drogę, </w:t>
      </w:r>
    </w:p>
    <w:p w14:paraId="7B853BF1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</w:p>
    <w:p w14:paraId="41598B08" w14:textId="77777777" w:rsidR="00170ED3" w:rsidRPr="00745572" w:rsidRDefault="007707A5" w:rsidP="009F45D7">
      <w:pPr>
        <w:spacing w:after="16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</w:p>
    <w:p w14:paraId="23377CC3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</w:p>
    <w:p w14:paraId="22BA09ED" w14:textId="77777777" w:rsidR="009F45D7" w:rsidRPr="00745572" w:rsidRDefault="009F45D7" w:rsidP="009F45D7">
      <w:pPr>
        <w:spacing w:after="0" w:line="259" w:lineRule="auto"/>
        <w:ind w:left="0" w:right="5" w:firstLine="0"/>
        <w:jc w:val="right"/>
        <w:rPr>
          <w:b/>
          <w:sz w:val="24"/>
          <w:szCs w:val="24"/>
        </w:rPr>
      </w:pPr>
    </w:p>
    <w:p w14:paraId="561B8EB4" w14:textId="77777777" w:rsidR="009F45D7" w:rsidRPr="00745572" w:rsidRDefault="009F45D7" w:rsidP="009F45D7">
      <w:pPr>
        <w:spacing w:after="0" w:line="259" w:lineRule="auto"/>
        <w:ind w:left="0" w:right="5" w:firstLine="0"/>
        <w:jc w:val="right"/>
        <w:rPr>
          <w:b/>
          <w:sz w:val="24"/>
          <w:szCs w:val="24"/>
        </w:rPr>
      </w:pPr>
    </w:p>
    <w:p w14:paraId="7A3E85C6" w14:textId="77777777" w:rsidR="009F45D7" w:rsidRPr="00745572" w:rsidRDefault="009F45D7" w:rsidP="009F45D7">
      <w:pPr>
        <w:spacing w:after="0" w:line="259" w:lineRule="auto"/>
        <w:ind w:left="0" w:right="5" w:firstLine="0"/>
        <w:jc w:val="right"/>
        <w:rPr>
          <w:b/>
          <w:sz w:val="24"/>
          <w:szCs w:val="24"/>
        </w:rPr>
      </w:pPr>
    </w:p>
    <w:p w14:paraId="4B9EFCD5" w14:textId="77777777" w:rsidR="009F45D7" w:rsidRDefault="009F45D7" w:rsidP="009F45D7">
      <w:pPr>
        <w:spacing w:after="0" w:line="259" w:lineRule="auto"/>
        <w:ind w:left="0" w:right="5" w:firstLine="0"/>
        <w:jc w:val="right"/>
        <w:rPr>
          <w:b/>
          <w:sz w:val="24"/>
          <w:szCs w:val="24"/>
        </w:rPr>
      </w:pPr>
    </w:p>
    <w:p w14:paraId="7E2396F2" w14:textId="77777777" w:rsidR="00745572" w:rsidRDefault="00745572" w:rsidP="009F45D7">
      <w:pPr>
        <w:spacing w:after="0" w:line="259" w:lineRule="auto"/>
        <w:ind w:left="0" w:right="5" w:firstLine="0"/>
        <w:jc w:val="right"/>
        <w:rPr>
          <w:b/>
          <w:sz w:val="24"/>
          <w:szCs w:val="24"/>
        </w:rPr>
      </w:pPr>
    </w:p>
    <w:p w14:paraId="0647C471" w14:textId="77777777" w:rsidR="00745572" w:rsidRPr="00745572" w:rsidRDefault="00745572" w:rsidP="009F45D7">
      <w:pPr>
        <w:spacing w:after="0" w:line="259" w:lineRule="auto"/>
        <w:ind w:left="0" w:right="5" w:firstLine="0"/>
        <w:jc w:val="right"/>
        <w:rPr>
          <w:b/>
          <w:sz w:val="24"/>
          <w:szCs w:val="24"/>
        </w:rPr>
      </w:pPr>
    </w:p>
    <w:p w14:paraId="2D56539E" w14:textId="77777777" w:rsidR="009F45D7" w:rsidRPr="00745572" w:rsidRDefault="009F45D7" w:rsidP="009F45D7">
      <w:pPr>
        <w:spacing w:after="0" w:line="259" w:lineRule="auto"/>
        <w:ind w:left="0" w:right="5" w:firstLine="0"/>
        <w:jc w:val="right"/>
        <w:rPr>
          <w:b/>
          <w:sz w:val="24"/>
          <w:szCs w:val="24"/>
        </w:rPr>
      </w:pPr>
    </w:p>
    <w:p w14:paraId="63D29EE0" w14:textId="77777777" w:rsidR="00170ED3" w:rsidRPr="00745572" w:rsidRDefault="007707A5" w:rsidP="009F45D7">
      <w:pPr>
        <w:spacing w:after="0" w:line="259" w:lineRule="auto"/>
        <w:ind w:left="0" w:right="5" w:firstLine="0"/>
        <w:jc w:val="center"/>
        <w:rPr>
          <w:sz w:val="24"/>
          <w:szCs w:val="24"/>
        </w:rPr>
      </w:pPr>
      <w:r w:rsidRPr="00745572">
        <w:rPr>
          <w:b/>
          <w:sz w:val="24"/>
          <w:szCs w:val="24"/>
        </w:rPr>
        <w:lastRenderedPageBreak/>
        <w:t>ARKUSZ ZALICZEŃ UBIEGAJĄCEGO SIĘ O KARTĘ ROWEROWĄ</w:t>
      </w:r>
    </w:p>
    <w:p w14:paraId="2225E659" w14:textId="77777777" w:rsidR="00170ED3" w:rsidRPr="00745572" w:rsidRDefault="007707A5">
      <w:pPr>
        <w:spacing w:after="13" w:line="259" w:lineRule="auto"/>
        <w:ind w:left="45" w:firstLine="0"/>
        <w:jc w:val="center"/>
        <w:rPr>
          <w:sz w:val="24"/>
          <w:szCs w:val="24"/>
        </w:rPr>
      </w:pPr>
      <w:r w:rsidRPr="00745572">
        <w:rPr>
          <w:b/>
          <w:sz w:val="24"/>
          <w:szCs w:val="24"/>
        </w:rPr>
        <w:t xml:space="preserve"> </w:t>
      </w:r>
    </w:p>
    <w:p w14:paraId="2302982F" w14:textId="77777777" w:rsidR="00170ED3" w:rsidRPr="00745572" w:rsidRDefault="007707A5">
      <w:pPr>
        <w:spacing w:after="0" w:line="259" w:lineRule="auto"/>
        <w:ind w:left="1311" w:right="1324"/>
        <w:jc w:val="center"/>
        <w:rPr>
          <w:sz w:val="24"/>
          <w:szCs w:val="24"/>
        </w:rPr>
      </w:pPr>
      <w:r w:rsidRPr="00745572">
        <w:rPr>
          <w:sz w:val="24"/>
          <w:szCs w:val="24"/>
        </w:rPr>
        <w:t xml:space="preserve">Imię i Nazwisko ucznia ................................................................................................... </w:t>
      </w:r>
    </w:p>
    <w:p w14:paraId="3595113A" w14:textId="77777777" w:rsidR="00170ED3" w:rsidRPr="00745572" w:rsidRDefault="007707A5">
      <w:pPr>
        <w:spacing w:after="0" w:line="259" w:lineRule="auto"/>
        <w:ind w:left="1311" w:right="1323"/>
        <w:jc w:val="center"/>
        <w:rPr>
          <w:sz w:val="24"/>
          <w:szCs w:val="24"/>
        </w:rPr>
      </w:pPr>
      <w:r w:rsidRPr="00745572">
        <w:rPr>
          <w:sz w:val="24"/>
          <w:szCs w:val="24"/>
        </w:rPr>
        <w:t xml:space="preserve">Data urodzenia .................................................klasa........................................................ </w:t>
      </w:r>
    </w:p>
    <w:p w14:paraId="32C2A2DB" w14:textId="77777777" w:rsidR="00170ED3" w:rsidRPr="00745572" w:rsidRDefault="007707A5">
      <w:pPr>
        <w:spacing w:after="0" w:line="259" w:lineRule="auto"/>
        <w:ind w:left="1311" w:right="1303"/>
        <w:jc w:val="center"/>
        <w:rPr>
          <w:sz w:val="24"/>
          <w:szCs w:val="24"/>
        </w:rPr>
      </w:pPr>
      <w:r w:rsidRPr="00745572">
        <w:rPr>
          <w:sz w:val="24"/>
          <w:szCs w:val="24"/>
        </w:rPr>
        <w:t xml:space="preserve">Szkoła Podstawowa im. </w:t>
      </w:r>
      <w:r w:rsidR="009F45D7" w:rsidRPr="00745572">
        <w:rPr>
          <w:sz w:val="24"/>
          <w:szCs w:val="24"/>
        </w:rPr>
        <w:t>……………………………………………………………..</w:t>
      </w:r>
    </w:p>
    <w:p w14:paraId="6FEE7BA8" w14:textId="77777777" w:rsidR="00170ED3" w:rsidRPr="00745572" w:rsidRDefault="007707A5">
      <w:pPr>
        <w:spacing w:after="0" w:line="259" w:lineRule="auto"/>
        <w:ind w:left="1311" w:right="1257"/>
        <w:jc w:val="center"/>
        <w:rPr>
          <w:sz w:val="24"/>
          <w:szCs w:val="24"/>
        </w:rPr>
      </w:pPr>
      <w:r w:rsidRPr="00745572">
        <w:rPr>
          <w:sz w:val="24"/>
          <w:szCs w:val="24"/>
        </w:rPr>
        <w:t xml:space="preserve">Adres zamieszkania ucznia ..........................................., ul. ..............................................  </w:t>
      </w:r>
    </w:p>
    <w:tbl>
      <w:tblPr>
        <w:tblStyle w:val="TableGrid"/>
        <w:tblW w:w="9233" w:type="dxa"/>
        <w:tblInd w:w="-80" w:type="dxa"/>
        <w:tblCellMar>
          <w:top w:w="59" w:type="dxa"/>
          <w:left w:w="74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3927"/>
        <w:gridCol w:w="2686"/>
        <w:gridCol w:w="2124"/>
      </w:tblGrid>
      <w:tr w:rsidR="00170ED3" w:rsidRPr="00745572" w14:paraId="72305821" w14:textId="77777777">
        <w:trPr>
          <w:trHeight w:val="70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ABC8A" w14:textId="77777777" w:rsidR="00170ED3" w:rsidRPr="00745572" w:rsidRDefault="007707A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 </w:t>
            </w:r>
          </w:p>
          <w:p w14:paraId="55EFD22C" w14:textId="77777777" w:rsidR="00170ED3" w:rsidRPr="00745572" w:rsidRDefault="007707A5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ECC3B" w14:textId="77777777" w:rsidR="00170ED3" w:rsidRPr="00745572" w:rsidRDefault="007707A5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E301" w14:textId="77777777" w:rsidR="00170ED3" w:rsidRPr="00745572" w:rsidRDefault="007707A5">
            <w:pPr>
              <w:spacing w:after="2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Podpisy rodziców, nauczycieli lub innych upoważnionych </w:t>
            </w:r>
          </w:p>
          <w:p w14:paraId="748A62AB" w14:textId="77777777" w:rsidR="00170ED3" w:rsidRPr="00745572" w:rsidRDefault="007707A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osób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83AFF" w14:textId="77777777" w:rsidR="00170ED3" w:rsidRPr="00745572" w:rsidRDefault="007707A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 </w:t>
            </w:r>
          </w:p>
          <w:p w14:paraId="7CFC32A8" w14:textId="77777777" w:rsidR="00170ED3" w:rsidRPr="00745572" w:rsidRDefault="007707A5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745572"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170ED3" w:rsidRPr="00745572" w14:paraId="09AD1201" w14:textId="77777777">
        <w:trPr>
          <w:trHeight w:val="100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1E8FE" w14:textId="77777777" w:rsidR="00170ED3" w:rsidRPr="00745572" w:rsidRDefault="007707A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42D9F" w14:textId="77777777" w:rsidR="00170ED3" w:rsidRPr="00745572" w:rsidRDefault="007707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Opinia nauczyciela (wychowawcy) na podstawie obserwacji </w:t>
            </w:r>
            <w:proofErr w:type="spellStart"/>
            <w:r w:rsidRPr="00745572">
              <w:rPr>
                <w:sz w:val="24"/>
                <w:szCs w:val="24"/>
              </w:rPr>
              <w:t>zachowań</w:t>
            </w:r>
            <w:proofErr w:type="spellEnd"/>
            <w:r w:rsidRPr="00745572">
              <w:rPr>
                <w:sz w:val="24"/>
                <w:szCs w:val="24"/>
              </w:rPr>
              <w:t xml:space="preserve"> ucznia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6DBF8" w14:textId="77777777" w:rsidR="00170ED3" w:rsidRPr="00745572" w:rsidRDefault="009F45D7" w:rsidP="009F45D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Czytelny podpis  wychowawcy</w:t>
            </w:r>
            <w:r w:rsidR="007707A5"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17D34" w14:textId="77777777" w:rsidR="00170ED3" w:rsidRPr="00745572" w:rsidRDefault="009F45D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Wyrażam zgodę na otrzymanie karty rowerowej.</w:t>
            </w:r>
            <w:r w:rsidR="007707A5" w:rsidRPr="00745572">
              <w:rPr>
                <w:sz w:val="24"/>
                <w:szCs w:val="24"/>
              </w:rPr>
              <w:t xml:space="preserve"> </w:t>
            </w:r>
          </w:p>
        </w:tc>
      </w:tr>
      <w:tr w:rsidR="00170ED3" w:rsidRPr="00745572" w14:paraId="5785E4CB" w14:textId="77777777">
        <w:trPr>
          <w:trHeight w:val="91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8693C" w14:textId="77777777" w:rsidR="00170ED3" w:rsidRPr="00745572" w:rsidRDefault="007707A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9F778" w14:textId="77777777" w:rsidR="00170ED3" w:rsidRPr="00745572" w:rsidRDefault="007707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Zgoda rodziców lub opiekunów na wydanie karty rowerowej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773D0" w14:textId="77777777" w:rsidR="00170ED3" w:rsidRPr="00745572" w:rsidRDefault="009F45D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CZYTELNE PODPISY RODZICÓW</w:t>
            </w:r>
            <w:r w:rsidR="007707A5"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2B566" w14:textId="77777777" w:rsidR="00170ED3" w:rsidRPr="00745572" w:rsidRDefault="009F45D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>Wyrażamy zgodę na otrzymanie karty rowerowej</w:t>
            </w:r>
            <w:r w:rsidR="007707A5" w:rsidRPr="00745572">
              <w:rPr>
                <w:sz w:val="24"/>
                <w:szCs w:val="24"/>
              </w:rPr>
              <w:t xml:space="preserve"> </w:t>
            </w:r>
          </w:p>
        </w:tc>
      </w:tr>
      <w:tr w:rsidR="00170ED3" w:rsidRPr="00745572" w14:paraId="271D3EE3" w14:textId="77777777">
        <w:trPr>
          <w:trHeight w:val="90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71850" w14:textId="77777777" w:rsidR="00170ED3" w:rsidRPr="00745572" w:rsidRDefault="007707A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C835E" w14:textId="77777777" w:rsidR="00170ED3" w:rsidRPr="00745572" w:rsidRDefault="007707A5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Wiadomości teoretyczne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85981" w14:textId="77777777" w:rsidR="00170ED3" w:rsidRPr="00745572" w:rsidRDefault="007707A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E9816" w14:textId="77777777" w:rsidR="00170ED3" w:rsidRPr="00745572" w:rsidRDefault="007707A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</w:tr>
      <w:tr w:rsidR="00170ED3" w:rsidRPr="00745572" w14:paraId="33432EB5" w14:textId="77777777">
        <w:trPr>
          <w:trHeight w:val="90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25B77" w14:textId="77777777" w:rsidR="00170ED3" w:rsidRPr="00745572" w:rsidRDefault="007707A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BA544" w14:textId="77777777" w:rsidR="00170ED3" w:rsidRPr="00745572" w:rsidRDefault="007707A5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Obsługa techniczna roweru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01505" w14:textId="77777777" w:rsidR="00170ED3" w:rsidRPr="00745572" w:rsidRDefault="007707A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32946" w14:textId="77777777" w:rsidR="00170ED3" w:rsidRPr="00745572" w:rsidRDefault="007707A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</w:tr>
      <w:tr w:rsidR="00170ED3" w:rsidRPr="00745572" w14:paraId="7E761EF7" w14:textId="77777777">
        <w:trPr>
          <w:trHeight w:val="924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AC26" w14:textId="77777777" w:rsidR="00170ED3" w:rsidRPr="00745572" w:rsidRDefault="007707A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FF1D8" w14:textId="77777777" w:rsidR="00170ED3" w:rsidRPr="00745572" w:rsidRDefault="007707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Umiejętności praktyczne z uwzględnieniem zasad ruchu drogowego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D9C3F" w14:textId="77777777" w:rsidR="00170ED3" w:rsidRPr="00745572" w:rsidRDefault="007707A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0003D" w14:textId="77777777" w:rsidR="00170ED3" w:rsidRPr="00745572" w:rsidRDefault="007707A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</w:tr>
      <w:tr w:rsidR="00170ED3" w:rsidRPr="00745572" w14:paraId="34D0417C" w14:textId="77777777">
        <w:trPr>
          <w:trHeight w:val="984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DED9" w14:textId="77777777" w:rsidR="00170ED3" w:rsidRPr="00745572" w:rsidRDefault="007707A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7DAB6" w14:textId="77777777" w:rsidR="00170ED3" w:rsidRPr="00745572" w:rsidRDefault="007707A5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Pomoc przedlekarska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5493" w14:textId="77777777" w:rsidR="00170ED3" w:rsidRPr="00745572" w:rsidRDefault="007707A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F9126" w14:textId="77777777" w:rsidR="00170ED3" w:rsidRPr="00745572" w:rsidRDefault="007707A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745572">
              <w:rPr>
                <w:sz w:val="24"/>
                <w:szCs w:val="24"/>
              </w:rPr>
              <w:t xml:space="preserve"> </w:t>
            </w:r>
          </w:p>
        </w:tc>
      </w:tr>
    </w:tbl>
    <w:p w14:paraId="346D146E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 </w:t>
      </w:r>
    </w:p>
    <w:p w14:paraId="57B58664" w14:textId="77777777" w:rsidR="00170ED3" w:rsidRPr="00745572" w:rsidRDefault="007707A5">
      <w:pPr>
        <w:spacing w:after="16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 </w:t>
      </w:r>
    </w:p>
    <w:p w14:paraId="69F1A0A3" w14:textId="77777777" w:rsidR="00170ED3" w:rsidRPr="00745572" w:rsidRDefault="007707A5">
      <w:pPr>
        <w:ind w:left="10"/>
        <w:rPr>
          <w:sz w:val="24"/>
          <w:szCs w:val="24"/>
        </w:rPr>
      </w:pPr>
      <w:r w:rsidRPr="00745572">
        <w:rPr>
          <w:sz w:val="24"/>
          <w:szCs w:val="24"/>
        </w:rPr>
        <w:t xml:space="preserve">Kartę rowerową wydano w szkole dnia ..................................  </w:t>
      </w:r>
    </w:p>
    <w:p w14:paraId="75AC8625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 </w:t>
      </w:r>
    </w:p>
    <w:p w14:paraId="76A34016" w14:textId="77777777" w:rsidR="00170ED3" w:rsidRPr="00745572" w:rsidRDefault="007707A5">
      <w:pPr>
        <w:spacing w:after="11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 </w:t>
      </w:r>
    </w:p>
    <w:p w14:paraId="6FDE7590" w14:textId="77777777" w:rsidR="00170ED3" w:rsidRPr="00745572" w:rsidRDefault="007707A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4"/>
          <w:tab w:val="center" w:pos="4964"/>
          <w:tab w:val="center" w:pos="5672"/>
          <w:tab w:val="center" w:pos="6383"/>
          <w:tab w:val="center" w:pos="8052"/>
        </w:tabs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DYREKTOR SZKOŁY </w:t>
      </w:r>
    </w:p>
    <w:p w14:paraId="445112F8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</w:p>
    <w:p w14:paraId="75517F18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</w:p>
    <w:p w14:paraId="5285B51A" w14:textId="77777777" w:rsidR="00170ED3" w:rsidRPr="00745572" w:rsidRDefault="007707A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4"/>
          <w:tab w:val="center" w:pos="4964"/>
          <w:tab w:val="center" w:pos="5672"/>
          <w:tab w:val="center" w:pos="6383"/>
          <w:tab w:val="center" w:pos="8042"/>
        </w:tabs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...................................... </w:t>
      </w:r>
    </w:p>
    <w:p w14:paraId="6E818A2C" w14:textId="77777777" w:rsidR="00170ED3" w:rsidRPr="00745572" w:rsidRDefault="007707A5">
      <w:pPr>
        <w:tabs>
          <w:tab w:val="center" w:pos="708"/>
          <w:tab w:val="center" w:pos="2101"/>
        </w:tabs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  <w:r w:rsidRPr="00745572">
        <w:rPr>
          <w:sz w:val="24"/>
          <w:szCs w:val="24"/>
        </w:rPr>
        <w:tab/>
        <w:t xml:space="preserve"> </w:t>
      </w:r>
      <w:r w:rsidRPr="00745572">
        <w:rPr>
          <w:sz w:val="24"/>
          <w:szCs w:val="24"/>
        </w:rPr>
        <w:tab/>
        <w:t xml:space="preserve">(pieczęć, podpis) </w:t>
      </w:r>
    </w:p>
    <w:p w14:paraId="7A9EB11E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 </w:t>
      </w:r>
    </w:p>
    <w:p w14:paraId="34FDC4E9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 </w:t>
      </w:r>
    </w:p>
    <w:p w14:paraId="0677DF9C" w14:textId="77777777" w:rsidR="00170ED3" w:rsidRPr="00745572" w:rsidRDefault="007707A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745572">
        <w:rPr>
          <w:sz w:val="24"/>
          <w:szCs w:val="24"/>
        </w:rPr>
        <w:t xml:space="preserve"> </w:t>
      </w:r>
    </w:p>
    <w:sectPr w:rsidR="00170ED3" w:rsidRPr="00745572">
      <w:footerReference w:type="even" r:id="rId11"/>
      <w:footerReference w:type="default" r:id="rId12"/>
      <w:footerReference w:type="first" r:id="rId13"/>
      <w:pgSz w:w="11904" w:h="16836"/>
      <w:pgMar w:top="1135" w:right="1130" w:bottom="1336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FCA9" w14:textId="77777777" w:rsidR="00AD62B9" w:rsidRDefault="00AD62B9">
      <w:pPr>
        <w:spacing w:after="0" w:line="240" w:lineRule="auto"/>
      </w:pPr>
      <w:r>
        <w:separator/>
      </w:r>
    </w:p>
  </w:endnote>
  <w:endnote w:type="continuationSeparator" w:id="0">
    <w:p w14:paraId="366610D4" w14:textId="77777777" w:rsidR="00AD62B9" w:rsidRDefault="00AD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7D1" w14:textId="77777777" w:rsidR="00170ED3" w:rsidRDefault="007707A5">
    <w:pPr>
      <w:spacing w:after="0" w:line="259" w:lineRule="auto"/>
      <w:ind w:left="0" w:right="5" w:firstLine="0"/>
      <w:jc w:val="center"/>
    </w:pPr>
    <w:r>
      <w:rPr>
        <w:b/>
        <w:sz w:val="24"/>
      </w:rPr>
      <w:fldChar w:fldCharType="begin"/>
    </w:r>
    <w:r>
      <w:rPr>
        <w:b/>
        <w:sz w:val="24"/>
      </w:rPr>
      <w:instrText xml:space="preserve"> PAGE   \* MERGEFORMAT </w:instrText>
    </w:r>
    <w:r>
      <w:rPr>
        <w:b/>
        <w:sz w:val="24"/>
      </w:rP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b/>
        <w:sz w:val="24"/>
      </w:rPr>
      <w:t>/</w:t>
    </w:r>
    <w:r>
      <w:rPr>
        <w:b/>
        <w:sz w:val="24"/>
      </w:rPr>
      <w:fldChar w:fldCharType="begin"/>
    </w:r>
    <w:r>
      <w:rPr>
        <w:b/>
        <w:sz w:val="24"/>
      </w:rPr>
      <w:instrText xml:space="preserve"> NUMPAGES   \* MERGEFORMAT </w:instrText>
    </w:r>
    <w:r>
      <w:rPr>
        <w:b/>
        <w:sz w:val="24"/>
      </w:rPr>
      <w:fldChar w:fldCharType="separate"/>
    </w:r>
    <w:r>
      <w:rPr>
        <w:b/>
        <w:sz w:val="24"/>
      </w:rPr>
      <w:t>5</w:t>
    </w:r>
    <w:r>
      <w:rPr>
        <w:b/>
        <w:sz w:val="24"/>
      </w:rPr>
      <w:fldChar w:fldCharType="end"/>
    </w:r>
    <w:r>
      <w:rPr>
        <w:sz w:val="24"/>
      </w:rPr>
      <w:t xml:space="preserve"> </w:t>
    </w:r>
  </w:p>
  <w:p w14:paraId="3042A9E8" w14:textId="77777777" w:rsidR="00170ED3" w:rsidRDefault="007707A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F7C" w14:textId="77777777" w:rsidR="00170ED3" w:rsidRDefault="007707A5">
    <w:pPr>
      <w:spacing w:after="0" w:line="259" w:lineRule="auto"/>
      <w:ind w:left="0" w:right="5" w:firstLine="0"/>
      <w:jc w:val="center"/>
    </w:pPr>
    <w:r>
      <w:rPr>
        <w:b/>
        <w:sz w:val="24"/>
      </w:rPr>
      <w:fldChar w:fldCharType="begin"/>
    </w:r>
    <w:r>
      <w:rPr>
        <w:b/>
        <w:sz w:val="24"/>
      </w:rPr>
      <w:instrText xml:space="preserve"> PAGE   \* MERGEFORMAT </w:instrText>
    </w:r>
    <w:r>
      <w:rPr>
        <w:b/>
        <w:sz w:val="24"/>
      </w:rPr>
      <w:fldChar w:fldCharType="separate"/>
    </w:r>
    <w:r w:rsidR="00E51AF5">
      <w:rPr>
        <w:b/>
        <w:noProof/>
        <w:sz w:val="24"/>
      </w:rPr>
      <w:t>4</w:t>
    </w:r>
    <w:r>
      <w:rPr>
        <w:b/>
        <w:sz w:val="24"/>
      </w:rPr>
      <w:fldChar w:fldCharType="end"/>
    </w:r>
    <w:r>
      <w:rPr>
        <w:b/>
        <w:sz w:val="24"/>
      </w:rPr>
      <w:t>/</w:t>
    </w:r>
    <w:r>
      <w:rPr>
        <w:b/>
        <w:sz w:val="24"/>
      </w:rPr>
      <w:fldChar w:fldCharType="begin"/>
    </w:r>
    <w:r>
      <w:rPr>
        <w:b/>
        <w:sz w:val="24"/>
      </w:rPr>
      <w:instrText xml:space="preserve"> NUMPAGES   \* MERGEFORMAT </w:instrText>
    </w:r>
    <w:r>
      <w:rPr>
        <w:b/>
        <w:sz w:val="24"/>
      </w:rPr>
      <w:fldChar w:fldCharType="separate"/>
    </w:r>
    <w:r w:rsidR="00E51AF5">
      <w:rPr>
        <w:b/>
        <w:noProof/>
        <w:sz w:val="24"/>
      </w:rPr>
      <w:t>4</w:t>
    </w:r>
    <w:r>
      <w:rPr>
        <w:b/>
        <w:sz w:val="24"/>
      </w:rPr>
      <w:fldChar w:fldCharType="end"/>
    </w:r>
    <w:r>
      <w:rPr>
        <w:sz w:val="24"/>
      </w:rPr>
      <w:t xml:space="preserve"> </w:t>
    </w:r>
  </w:p>
  <w:p w14:paraId="0F1DEC87" w14:textId="77777777" w:rsidR="00170ED3" w:rsidRDefault="007707A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3B94" w14:textId="77777777" w:rsidR="00170ED3" w:rsidRDefault="007707A5">
    <w:pPr>
      <w:spacing w:after="0" w:line="259" w:lineRule="auto"/>
      <w:ind w:left="0" w:right="5" w:firstLine="0"/>
      <w:jc w:val="center"/>
    </w:pPr>
    <w:r>
      <w:rPr>
        <w:b/>
        <w:sz w:val="24"/>
      </w:rPr>
      <w:fldChar w:fldCharType="begin"/>
    </w:r>
    <w:r>
      <w:rPr>
        <w:b/>
        <w:sz w:val="24"/>
      </w:rPr>
      <w:instrText xml:space="preserve"> PAGE   \* MERGEFORMAT </w:instrText>
    </w:r>
    <w:r>
      <w:rPr>
        <w:b/>
        <w:sz w:val="24"/>
      </w:rP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b/>
        <w:sz w:val="24"/>
      </w:rPr>
      <w:t>/</w:t>
    </w:r>
    <w:r>
      <w:rPr>
        <w:b/>
        <w:sz w:val="24"/>
      </w:rPr>
      <w:fldChar w:fldCharType="begin"/>
    </w:r>
    <w:r>
      <w:rPr>
        <w:b/>
        <w:sz w:val="24"/>
      </w:rPr>
      <w:instrText xml:space="preserve"> NUMPAGES   \* MERGEFORMAT </w:instrText>
    </w:r>
    <w:r>
      <w:rPr>
        <w:b/>
        <w:sz w:val="24"/>
      </w:rPr>
      <w:fldChar w:fldCharType="separate"/>
    </w:r>
    <w:r>
      <w:rPr>
        <w:b/>
        <w:sz w:val="24"/>
      </w:rPr>
      <w:t>5</w:t>
    </w:r>
    <w:r>
      <w:rPr>
        <w:b/>
        <w:sz w:val="24"/>
      </w:rPr>
      <w:fldChar w:fldCharType="end"/>
    </w:r>
    <w:r>
      <w:rPr>
        <w:sz w:val="24"/>
      </w:rPr>
      <w:t xml:space="preserve"> </w:t>
    </w:r>
  </w:p>
  <w:p w14:paraId="20A979D4" w14:textId="77777777" w:rsidR="00170ED3" w:rsidRDefault="007707A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6DAF" w14:textId="77777777" w:rsidR="00AD62B9" w:rsidRDefault="00AD62B9">
      <w:pPr>
        <w:spacing w:after="0" w:line="240" w:lineRule="auto"/>
      </w:pPr>
      <w:r>
        <w:separator/>
      </w:r>
    </w:p>
  </w:footnote>
  <w:footnote w:type="continuationSeparator" w:id="0">
    <w:p w14:paraId="7E3E4E3C" w14:textId="77777777" w:rsidR="00AD62B9" w:rsidRDefault="00AD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3B"/>
    <w:multiLevelType w:val="hybridMultilevel"/>
    <w:tmpl w:val="2FC02860"/>
    <w:lvl w:ilvl="0" w:tplc="4E9C30A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432C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28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0E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3CF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AA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AC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61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2B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41CD3"/>
    <w:multiLevelType w:val="hybridMultilevel"/>
    <w:tmpl w:val="E04E9F1A"/>
    <w:lvl w:ilvl="0" w:tplc="57D057EC">
      <w:start w:val="2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EEFE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842EE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058B6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2DEFC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C65B4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8EAFC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88244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6671E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65C44"/>
    <w:multiLevelType w:val="hybridMultilevel"/>
    <w:tmpl w:val="C9C41762"/>
    <w:lvl w:ilvl="0" w:tplc="6714DE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CDCA8">
      <w:start w:val="3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244F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6AB51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6D55E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56490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6976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0346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8E1ED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847EE"/>
    <w:multiLevelType w:val="hybridMultilevel"/>
    <w:tmpl w:val="596C16DA"/>
    <w:lvl w:ilvl="0" w:tplc="EE5CFE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86F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A57AE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008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893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239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617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035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A6D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D11ACA"/>
    <w:multiLevelType w:val="hybridMultilevel"/>
    <w:tmpl w:val="F27E7646"/>
    <w:lvl w:ilvl="0" w:tplc="F1CCB2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E0AC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0A2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A032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5E8B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6E7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A5C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EAA3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2D5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291B18"/>
    <w:multiLevelType w:val="hybridMultilevel"/>
    <w:tmpl w:val="57F81DC8"/>
    <w:lvl w:ilvl="0" w:tplc="F996AD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6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499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D07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100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B2E3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1E32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ECE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812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4262F"/>
    <w:multiLevelType w:val="hybridMultilevel"/>
    <w:tmpl w:val="1FEE47D2"/>
    <w:lvl w:ilvl="0" w:tplc="D98E94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EB622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E6828">
      <w:start w:val="2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ABA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DEC3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AC79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42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EF5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680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2872598">
    <w:abstractNumId w:val="5"/>
  </w:num>
  <w:num w:numId="2" w16cid:durableId="199439268">
    <w:abstractNumId w:val="6"/>
  </w:num>
  <w:num w:numId="3" w16cid:durableId="627510293">
    <w:abstractNumId w:val="2"/>
  </w:num>
  <w:num w:numId="4" w16cid:durableId="1975409172">
    <w:abstractNumId w:val="4"/>
  </w:num>
  <w:num w:numId="5" w16cid:durableId="664552110">
    <w:abstractNumId w:val="0"/>
  </w:num>
  <w:num w:numId="6" w16cid:durableId="338193688">
    <w:abstractNumId w:val="3"/>
  </w:num>
  <w:num w:numId="7" w16cid:durableId="171391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D3"/>
    <w:rsid w:val="00007FDE"/>
    <w:rsid w:val="000521A7"/>
    <w:rsid w:val="00170ED3"/>
    <w:rsid w:val="00211B01"/>
    <w:rsid w:val="00307CD7"/>
    <w:rsid w:val="0038585F"/>
    <w:rsid w:val="0041243E"/>
    <w:rsid w:val="00452015"/>
    <w:rsid w:val="00484F7C"/>
    <w:rsid w:val="00604C30"/>
    <w:rsid w:val="00745572"/>
    <w:rsid w:val="007707A5"/>
    <w:rsid w:val="00826791"/>
    <w:rsid w:val="009F45D7"/>
    <w:rsid w:val="00A977A8"/>
    <w:rsid w:val="00AD62B9"/>
    <w:rsid w:val="00B32A3F"/>
    <w:rsid w:val="00B87020"/>
    <w:rsid w:val="00CE3419"/>
    <w:rsid w:val="00D57F1C"/>
    <w:rsid w:val="00DE2A02"/>
    <w:rsid w:val="00E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AD1C"/>
  <w15:docId w15:val="{610A574B-53F6-41AE-AEBA-94C26D81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?id=WDU20130000512&amp;type=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?id=WDU20130000512&amp;type=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ownload?id=WDU20130000512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ownload?id=WDU20130000512&amp;type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</cp:lastModifiedBy>
  <cp:revision>6</cp:revision>
  <dcterms:created xsi:type="dcterms:W3CDTF">2023-09-03T16:16:00Z</dcterms:created>
  <dcterms:modified xsi:type="dcterms:W3CDTF">2023-09-03T16:24:00Z</dcterms:modified>
</cp:coreProperties>
</file>